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7EBB" w14:textId="77777777" w:rsidR="00E05369" w:rsidRPr="009E1A9B" w:rsidRDefault="00000000">
      <w:pPr>
        <w:pStyle w:val="Titel"/>
        <w:jc w:val="right"/>
        <w:rPr>
          <w:sz w:val="58"/>
          <w:szCs w:val="58"/>
          <w:lang w:val="en-GB"/>
        </w:rPr>
      </w:pPr>
      <w:bookmarkStart w:id="0" w:name="_heading=h.gjdgxs" w:colFirst="0" w:colLast="0"/>
      <w:bookmarkEnd w:id="0"/>
      <w:r w:rsidRPr="009E1A9B">
        <w:rPr>
          <w:sz w:val="58"/>
          <w:szCs w:val="58"/>
          <w:lang w:val="en-GB"/>
        </w:rPr>
        <w:t xml:space="preserve">STOP RACISM! </w:t>
      </w:r>
    </w:p>
    <w:p w14:paraId="4B3BB223" w14:textId="77777777" w:rsidR="00E05369" w:rsidRPr="009E1A9B" w:rsidRDefault="00000000">
      <w:pPr>
        <w:pStyle w:val="Untertitel"/>
        <w:jc w:val="right"/>
        <w:rPr>
          <w:sz w:val="26"/>
          <w:szCs w:val="26"/>
          <w:lang w:val="en-GB"/>
        </w:rPr>
      </w:pPr>
      <w:bookmarkStart w:id="1" w:name="_heading=h.30j0zll" w:colFirst="0" w:colLast="0"/>
      <w:bookmarkEnd w:id="1"/>
      <w:r w:rsidRPr="009E1A9B">
        <w:rPr>
          <w:i/>
          <w:sz w:val="26"/>
          <w:szCs w:val="26"/>
          <w:u w:val="single"/>
          <w:lang w:val="en-GB"/>
        </w:rPr>
        <w:t>fare</w:t>
      </w:r>
      <w:r w:rsidRPr="009E1A9B">
        <w:rPr>
          <w:sz w:val="26"/>
          <w:szCs w:val="26"/>
          <w:lang w:val="en-GB"/>
        </w:rPr>
        <w:t xml:space="preserve"> rete - net</w:t>
      </w:r>
      <w:r w:rsidRPr="009E1A9B">
        <w:rPr>
          <w:i/>
          <w:sz w:val="26"/>
          <w:szCs w:val="26"/>
          <w:u w:val="single"/>
          <w:lang w:val="en-GB"/>
        </w:rPr>
        <w:t>working</w:t>
      </w:r>
      <w:r w:rsidRPr="009E1A9B">
        <w:rPr>
          <w:sz w:val="26"/>
          <w:szCs w:val="26"/>
          <w:lang w:val="en-GB"/>
        </w:rPr>
        <w:t xml:space="preserve"> - netz</w:t>
      </w:r>
      <w:r w:rsidRPr="009E1A9B">
        <w:rPr>
          <w:i/>
          <w:sz w:val="26"/>
          <w:szCs w:val="26"/>
          <w:u w:val="single"/>
          <w:lang w:val="en-GB"/>
        </w:rPr>
        <w:t>werken</w:t>
      </w:r>
      <w:r w:rsidRPr="009E1A9B">
        <w:rPr>
          <w:i/>
          <w:sz w:val="26"/>
          <w:szCs w:val="26"/>
          <w:lang w:val="en-GB"/>
        </w:rPr>
        <w:t xml:space="preserve">  </w:t>
      </w:r>
    </w:p>
    <w:p w14:paraId="4C2DB943" w14:textId="77777777" w:rsidR="00E05369" w:rsidRPr="009E1A9B" w:rsidRDefault="00E05369">
      <w:pPr>
        <w:jc w:val="right"/>
        <w:rPr>
          <w:sz w:val="18"/>
          <w:szCs w:val="18"/>
          <w:lang w:val="en-GB"/>
        </w:rPr>
      </w:pPr>
    </w:p>
    <w:p w14:paraId="1129234C" w14:textId="77777777" w:rsidR="00E05369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Bitte reicht eure Projekte ein, indem ihr diese Maske ausfüllt und uns die Beschreibung zusendet auf unsere E-Mail Adresse</w:t>
      </w:r>
    </w:p>
    <w:p w14:paraId="723BD9EC" w14:textId="26829570" w:rsidR="00E05369" w:rsidRPr="009E1A9B" w:rsidRDefault="00000000">
      <w:pPr>
        <w:rPr>
          <w:i/>
          <w:color w:val="215868" w:themeColor="accent5" w:themeShade="80"/>
          <w:sz w:val="24"/>
          <w:szCs w:val="24"/>
          <w:lang w:val="it-IT"/>
        </w:rPr>
      </w:pPr>
      <w:r w:rsidRPr="009E1A9B">
        <w:rPr>
          <w:i/>
          <w:color w:val="215868" w:themeColor="accent5" w:themeShade="80"/>
          <w:sz w:val="24"/>
          <w:szCs w:val="24"/>
          <w:lang w:val="it-IT"/>
        </w:rPr>
        <w:t xml:space="preserve">Per presentare il vostro progetto chiediamo gentilmente di compilare questo schema e mandarcelo al nostro indirizzo </w:t>
      </w:r>
      <w:r w:rsidR="009E1A9B">
        <w:rPr>
          <w:i/>
          <w:color w:val="215868" w:themeColor="accent5" w:themeShade="80"/>
          <w:sz w:val="24"/>
          <w:szCs w:val="24"/>
          <w:lang w:val="it-IT"/>
        </w:rPr>
        <w:t>e</w:t>
      </w:r>
      <w:r w:rsidRPr="009E1A9B">
        <w:rPr>
          <w:i/>
          <w:color w:val="215868" w:themeColor="accent5" w:themeShade="80"/>
          <w:sz w:val="24"/>
          <w:szCs w:val="24"/>
          <w:lang w:val="it-IT"/>
        </w:rPr>
        <w:t>-Mail:</w:t>
      </w:r>
    </w:p>
    <w:p w14:paraId="7D241F3A" w14:textId="77777777" w:rsidR="00E05369" w:rsidRPr="009E1A9B" w:rsidRDefault="00E05369">
      <w:pPr>
        <w:rPr>
          <w:b/>
          <w:sz w:val="30"/>
          <w:szCs w:val="30"/>
          <w:lang w:val="it-IT"/>
        </w:rPr>
      </w:pPr>
    </w:p>
    <w:p w14:paraId="6DCEF4DF" w14:textId="77777777" w:rsidR="00E05369" w:rsidRPr="009E1A9B" w:rsidRDefault="00000000">
      <w:pPr>
        <w:jc w:val="center"/>
        <w:rPr>
          <w:b/>
          <w:bCs/>
          <w:i/>
          <w:sz w:val="30"/>
          <w:szCs w:val="30"/>
          <w:lang w:val="it-IT"/>
        </w:rPr>
      </w:pPr>
      <w:r w:rsidRPr="009E1A9B">
        <w:rPr>
          <w:b/>
          <w:bCs/>
          <w:i/>
          <w:sz w:val="30"/>
          <w:szCs w:val="30"/>
          <w:lang w:val="it-IT"/>
        </w:rPr>
        <w:t>stopracism.team@gmail.com</w:t>
      </w:r>
    </w:p>
    <w:p w14:paraId="3794F225" w14:textId="77777777" w:rsidR="00E05369" w:rsidRPr="009E1A9B" w:rsidRDefault="00E05369">
      <w:pPr>
        <w:jc w:val="center"/>
        <w:rPr>
          <w:sz w:val="30"/>
          <w:szCs w:val="30"/>
          <w:lang w:val="it-IT"/>
        </w:rPr>
      </w:pPr>
    </w:p>
    <w:p w14:paraId="681A34E7" w14:textId="77777777" w:rsidR="00E05369" w:rsidRPr="009E1A9B" w:rsidRDefault="00000000">
      <w:pPr>
        <w:jc w:val="center"/>
        <w:rPr>
          <w:color w:val="D5A6BD"/>
          <w:sz w:val="30"/>
          <w:szCs w:val="30"/>
          <w:lang w:val="it-IT"/>
        </w:rPr>
      </w:pPr>
      <w:r w:rsidRPr="009E1A9B">
        <w:rPr>
          <w:sz w:val="30"/>
          <w:szCs w:val="30"/>
          <w:lang w:val="it-IT"/>
        </w:rPr>
        <w:t xml:space="preserve">Projektbeschreibung | </w:t>
      </w:r>
      <w:r w:rsidRPr="009E1A9B">
        <w:rPr>
          <w:color w:val="31849B" w:themeColor="accent5" w:themeShade="BF"/>
          <w:sz w:val="30"/>
          <w:szCs w:val="30"/>
          <w:lang w:val="it-IT"/>
        </w:rPr>
        <w:t>Descrizione progetto</w:t>
      </w:r>
    </w:p>
    <w:p w14:paraId="506C7C5A" w14:textId="77777777" w:rsidR="00E05369" w:rsidRPr="009E1A9B" w:rsidRDefault="00E05369">
      <w:pPr>
        <w:rPr>
          <w:lang w:val="it-IT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40"/>
      </w:tblGrid>
      <w:tr w:rsidR="00E05369" w:rsidRPr="009E1A9B" w14:paraId="2E443B98" w14:textId="77777777">
        <w:tc>
          <w:tcPr>
            <w:tcW w:w="336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5AE4" w14:textId="77777777" w:rsidR="00E05369" w:rsidRPr="009E1A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it-IT"/>
              </w:rPr>
            </w:pPr>
            <w:r w:rsidRPr="009E1A9B">
              <w:rPr>
                <w:lang w:val="it-IT"/>
              </w:rPr>
              <w:t xml:space="preserve">Projektname &amp; Untertitel </w:t>
            </w:r>
          </w:p>
          <w:p w14:paraId="1C0AC0A3" w14:textId="77777777" w:rsidR="00E05369" w:rsidRPr="009E1A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5A6BD"/>
                <w:lang w:val="it-IT"/>
              </w:rPr>
            </w:pPr>
            <w:r w:rsidRPr="009E1A9B">
              <w:rPr>
                <w:color w:val="215868" w:themeColor="accent5" w:themeShade="80"/>
                <w:lang w:val="it-IT"/>
              </w:rPr>
              <w:t xml:space="preserve">Titolo e sottotitolo </w:t>
            </w:r>
          </w:p>
        </w:tc>
        <w:tc>
          <w:tcPr>
            <w:tcW w:w="564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DE97" w14:textId="77777777" w:rsidR="00E05369" w:rsidRPr="009E1A9B" w:rsidRDefault="00E0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it-IT"/>
              </w:rPr>
            </w:pPr>
          </w:p>
        </w:tc>
      </w:tr>
      <w:tr w:rsidR="00E05369" w14:paraId="39E8A390" w14:textId="77777777">
        <w:tc>
          <w:tcPr>
            <w:tcW w:w="336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0FE9" w14:textId="77777777" w:rsidR="00E0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Organisiert von</w:t>
            </w:r>
          </w:p>
          <w:p w14:paraId="79022160" w14:textId="77777777" w:rsidR="00E0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27BA0"/>
              </w:rPr>
            </w:pPr>
            <w:r w:rsidRPr="009E1A9B">
              <w:rPr>
                <w:color w:val="215868" w:themeColor="accent5" w:themeShade="80"/>
              </w:rPr>
              <w:t>Organizzato da</w:t>
            </w:r>
          </w:p>
        </w:tc>
        <w:tc>
          <w:tcPr>
            <w:tcW w:w="564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67DE" w14:textId="77777777" w:rsidR="00E05369" w:rsidRDefault="00E0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05369" w14:paraId="1F429D29" w14:textId="77777777">
        <w:tc>
          <w:tcPr>
            <w:tcW w:w="336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A514" w14:textId="77777777" w:rsidR="00E0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 und Ort der Umsetzung</w:t>
            </w:r>
          </w:p>
          <w:p w14:paraId="67E4BAF8" w14:textId="77777777" w:rsidR="00E0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5A6BD"/>
              </w:rPr>
            </w:pPr>
            <w:r w:rsidRPr="009E1A9B">
              <w:rPr>
                <w:color w:val="215868" w:themeColor="accent5" w:themeShade="80"/>
              </w:rPr>
              <w:t>Luogo e data/orario</w:t>
            </w:r>
          </w:p>
        </w:tc>
        <w:tc>
          <w:tcPr>
            <w:tcW w:w="564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999B" w14:textId="77777777" w:rsidR="00E05369" w:rsidRDefault="00E0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05369" w14:paraId="1B0815AF" w14:textId="77777777">
        <w:tc>
          <w:tcPr>
            <w:tcW w:w="336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FD2B" w14:textId="77777777" w:rsidR="00E05369" w:rsidRDefault="00000000">
            <w:pPr>
              <w:widowControl w:val="0"/>
              <w:spacing w:line="240" w:lineRule="auto"/>
            </w:pPr>
            <w:r>
              <w:t>Sprache(n)</w:t>
            </w:r>
          </w:p>
          <w:p w14:paraId="1D643B35" w14:textId="77777777" w:rsidR="00E05369" w:rsidRDefault="00000000">
            <w:pPr>
              <w:widowControl w:val="0"/>
              <w:spacing w:line="240" w:lineRule="auto"/>
            </w:pPr>
            <w:r w:rsidRPr="009E1A9B">
              <w:rPr>
                <w:color w:val="215868" w:themeColor="accent5" w:themeShade="80"/>
              </w:rPr>
              <w:t>Lingua(e)</w:t>
            </w:r>
          </w:p>
        </w:tc>
        <w:tc>
          <w:tcPr>
            <w:tcW w:w="564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18E7" w14:textId="77777777" w:rsidR="00E05369" w:rsidRDefault="00E0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05369" w14:paraId="03D595AD" w14:textId="77777777">
        <w:tc>
          <w:tcPr>
            <w:tcW w:w="336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A428" w14:textId="77777777" w:rsidR="00E0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Beschreibung (max. 1000 Zeichen) </w:t>
            </w:r>
          </w:p>
          <w:p w14:paraId="1E8A543F" w14:textId="77777777" w:rsidR="00E0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27BA0"/>
              </w:rPr>
            </w:pPr>
            <w:r w:rsidRPr="009E1A9B">
              <w:rPr>
                <w:color w:val="215868" w:themeColor="accent5" w:themeShade="80"/>
              </w:rPr>
              <w:t>Descrizione (max. 1000 caratteri)</w:t>
            </w:r>
          </w:p>
        </w:tc>
        <w:tc>
          <w:tcPr>
            <w:tcW w:w="564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B3D4" w14:textId="77777777" w:rsidR="00E05369" w:rsidRDefault="00E0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05369" w14:paraId="0209E516" w14:textId="77777777">
        <w:tc>
          <w:tcPr>
            <w:tcW w:w="336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B02A" w14:textId="77777777" w:rsidR="00E053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27BA0"/>
              </w:rPr>
            </w:pPr>
            <w:r>
              <w:t xml:space="preserve">Kontakt für Anmeldung und eventuell zusätzliche Infos </w:t>
            </w:r>
            <w:r w:rsidRPr="009E1A9B">
              <w:rPr>
                <w:color w:val="215868" w:themeColor="accent5" w:themeShade="80"/>
              </w:rPr>
              <w:t xml:space="preserve">Contatto per l’iscrizione ed eventuali info aggiuntive </w:t>
            </w:r>
          </w:p>
        </w:tc>
        <w:tc>
          <w:tcPr>
            <w:tcW w:w="564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1C71" w14:textId="77777777" w:rsidR="00E05369" w:rsidRDefault="00E0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1"/>
                <w:szCs w:val="21"/>
                <w:highlight w:val="white"/>
              </w:rPr>
            </w:pPr>
          </w:p>
        </w:tc>
      </w:tr>
      <w:tr w:rsidR="00E05369" w:rsidRPr="009E1A9B" w14:paraId="475DEE47" w14:textId="77777777">
        <w:tc>
          <w:tcPr>
            <w:tcW w:w="336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1BC9" w14:textId="77777777" w:rsidR="00E05369" w:rsidRPr="009E1A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it-IT"/>
              </w:rPr>
            </w:pPr>
            <w:r>
              <w:t xml:space="preserve">Braucht ihr etwas von uns als Steuerungsgruppe? </w:t>
            </w:r>
            <w:r w:rsidRPr="009E1A9B">
              <w:rPr>
                <w:lang w:val="it-IT"/>
              </w:rPr>
              <w:t xml:space="preserve">Feedback/Beratung? </w:t>
            </w:r>
          </w:p>
          <w:p w14:paraId="0F84E0F7" w14:textId="77777777" w:rsidR="00E05369" w:rsidRPr="009E1A9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C27BA0"/>
                <w:lang w:val="it-IT"/>
              </w:rPr>
            </w:pPr>
            <w:r w:rsidRPr="009E1A9B">
              <w:rPr>
                <w:color w:val="215868" w:themeColor="accent5" w:themeShade="80"/>
                <w:lang w:val="it-IT"/>
              </w:rPr>
              <w:t xml:space="preserve">Avete bisogno di appoggio/feedback/consulenza da parte del gruppo di coordinamento? </w:t>
            </w:r>
          </w:p>
        </w:tc>
        <w:tc>
          <w:tcPr>
            <w:tcW w:w="5640" w:type="dxa"/>
            <w:tcBorders>
              <w:top w:val="single" w:sz="8" w:space="0" w:color="D9D2E9"/>
              <w:left w:val="single" w:sz="8" w:space="0" w:color="D9D2E9"/>
              <w:bottom w:val="single" w:sz="8" w:space="0" w:color="D9D2E9"/>
              <w:right w:val="single" w:sz="8" w:space="0" w:color="D9D2E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2045" w14:textId="77777777" w:rsidR="00E05369" w:rsidRPr="009E1A9B" w:rsidRDefault="00E0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it-IT"/>
              </w:rPr>
            </w:pPr>
          </w:p>
        </w:tc>
      </w:tr>
    </w:tbl>
    <w:p w14:paraId="798AF354" w14:textId="77777777" w:rsidR="00E05369" w:rsidRPr="009E1A9B" w:rsidRDefault="00E05369">
      <w:pPr>
        <w:rPr>
          <w:lang w:val="it-IT"/>
        </w:rPr>
      </w:pPr>
    </w:p>
    <w:p w14:paraId="62A5E00A" w14:textId="77777777" w:rsidR="00E05369" w:rsidRDefault="00000000">
      <w:r>
        <w:t xml:space="preserve">Unten seht ihr noch die Checkliste. Die Liste bedeutet </w:t>
      </w:r>
      <w:r w:rsidRPr="009E1A9B">
        <w:rPr>
          <w:u w:val="single"/>
        </w:rPr>
        <w:t>nicht</w:t>
      </w:r>
      <w:r>
        <w:t>, dass alle Punkte abgehakt werden sollen! Sie dient vielmehr der Orientierung und Reflexion.</w:t>
      </w:r>
    </w:p>
    <w:p w14:paraId="1090C9A9" w14:textId="77777777" w:rsidR="00E05369" w:rsidRPr="009E1A9B" w:rsidRDefault="00000000">
      <w:pPr>
        <w:rPr>
          <w:color w:val="215868" w:themeColor="accent5" w:themeShade="80"/>
          <w:lang w:val="it-IT"/>
        </w:rPr>
      </w:pPr>
      <w:r w:rsidRPr="009E1A9B">
        <w:rPr>
          <w:color w:val="215868" w:themeColor="accent5" w:themeShade="80"/>
          <w:lang w:val="it-IT"/>
        </w:rPr>
        <w:t xml:space="preserve">Qui sotto trovate la Check List. L’obiettivo </w:t>
      </w:r>
      <w:r w:rsidRPr="009E1A9B">
        <w:rPr>
          <w:color w:val="215868" w:themeColor="accent5" w:themeShade="80"/>
          <w:u w:val="single"/>
          <w:lang w:val="it-IT"/>
        </w:rPr>
        <w:t>non</w:t>
      </w:r>
      <w:r w:rsidRPr="009E1A9B">
        <w:rPr>
          <w:color w:val="215868" w:themeColor="accent5" w:themeShade="80"/>
          <w:lang w:val="it-IT"/>
        </w:rPr>
        <w:t xml:space="preserve"> è quello di compiere ogni singolo punto della lista, serve più che altro come strumento di orientamento nella fase di progettazione. </w:t>
      </w:r>
    </w:p>
    <w:p w14:paraId="3C712130" w14:textId="77777777" w:rsidR="00E05369" w:rsidRDefault="00000000" w:rsidP="009E1A9B">
      <w:pPr>
        <w:pStyle w:val="berschrift3"/>
        <w:rPr>
          <w:sz w:val="30"/>
          <w:szCs w:val="30"/>
        </w:rPr>
      </w:pPr>
      <w:bookmarkStart w:id="2" w:name="_heading=h.3znysh7" w:colFirst="0" w:colLast="0"/>
      <w:bookmarkEnd w:id="2"/>
      <w:r>
        <w:rPr>
          <w:sz w:val="30"/>
          <w:szCs w:val="30"/>
        </w:rPr>
        <w:lastRenderedPageBreak/>
        <w:t xml:space="preserve">Checklist </w:t>
      </w:r>
    </w:p>
    <w:p w14:paraId="5B12F9D0" w14:textId="77777777" w:rsidR="00E05369" w:rsidRDefault="00E05369"/>
    <w:p w14:paraId="0206966E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  <w:lang w:val="it-IT"/>
        </w:rPr>
      </w:pPr>
      <w:r w:rsidRPr="009E1A9B">
        <w:rPr>
          <w:rFonts w:eastAsia="Roboto Light"/>
        </w:rPr>
        <w:t xml:space="preserve">Behandelt das Projekt explizit Rassismus/Antirassismus? </w:t>
      </w:r>
      <w:r w:rsidRPr="009E1A9B">
        <w:rPr>
          <w:rFonts w:eastAsia="Roboto Light"/>
          <w:color w:val="215868" w:themeColor="accent5" w:themeShade="80"/>
          <w:lang w:val="it-IT"/>
        </w:rPr>
        <w:t>Il progetto tratta esplicitamente di razzismo/antirazzismo?</w:t>
      </w:r>
    </w:p>
    <w:p w14:paraId="51C5A2B9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</w:rPr>
      </w:pPr>
      <w:r w:rsidRPr="009E1A9B">
        <w:rPr>
          <w:rFonts w:eastAsia="Roboto Light"/>
        </w:rPr>
        <w:t xml:space="preserve">Zielt es auf Sensibilisierung? </w:t>
      </w:r>
      <w:r w:rsidRPr="009E1A9B">
        <w:rPr>
          <w:rFonts w:eastAsia="Roboto Light"/>
          <w:color w:val="215868" w:themeColor="accent5" w:themeShade="80"/>
        </w:rPr>
        <w:t xml:space="preserve">Mira alla sensibilizzazione? </w:t>
      </w:r>
    </w:p>
    <w:p w14:paraId="260065DB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  <w:lang w:val="it-IT"/>
        </w:rPr>
      </w:pPr>
      <w:r w:rsidRPr="009E1A9B">
        <w:rPr>
          <w:rFonts w:eastAsia="Roboto Light"/>
        </w:rPr>
        <w:t xml:space="preserve">Welches sind die Zielgruppen? Wie werden sie erreicht? </w:t>
      </w:r>
      <w:r w:rsidRPr="009E1A9B">
        <w:rPr>
          <w:rFonts w:eastAsia="Roboto Light"/>
          <w:color w:val="215868" w:themeColor="accent5" w:themeShade="80"/>
          <w:lang w:val="it-IT"/>
        </w:rPr>
        <w:t>Quali sono i target? Come vengono raggiunti?</w:t>
      </w:r>
    </w:p>
    <w:p w14:paraId="78505A72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</w:rPr>
      </w:pPr>
      <w:r w:rsidRPr="009E1A9B">
        <w:rPr>
          <w:rFonts w:eastAsia="Roboto Light"/>
        </w:rPr>
        <w:t>Gehört die Förderung von</w:t>
      </w:r>
      <w:r w:rsidRPr="009E1A9B">
        <w:rPr>
          <w:rFonts w:eastAsia="Roboto Light"/>
          <w:i/>
        </w:rPr>
        <w:t xml:space="preserve"> Empowerment </w:t>
      </w:r>
      <w:r w:rsidRPr="009E1A9B">
        <w:rPr>
          <w:rFonts w:eastAsia="Roboto Light"/>
        </w:rPr>
        <w:t xml:space="preserve">von Schwarzen Menschen / Menschen of Color zu den Zielen? </w:t>
      </w:r>
      <w:r w:rsidRPr="009E1A9B">
        <w:rPr>
          <w:rFonts w:eastAsia="Roboto Light"/>
          <w:lang w:val="it-IT"/>
        </w:rPr>
        <w:t xml:space="preserve">Falls ja: Inwiefern? </w:t>
      </w:r>
      <w:r w:rsidRPr="009E1A9B">
        <w:rPr>
          <w:rFonts w:eastAsia="Roboto Light"/>
          <w:color w:val="215868" w:themeColor="accent5" w:themeShade="80"/>
          <w:lang w:val="it-IT"/>
        </w:rPr>
        <w:t>Vuole contribuire all’</w:t>
      </w:r>
      <w:r w:rsidRPr="009E1A9B">
        <w:rPr>
          <w:rFonts w:eastAsia="Roboto Light"/>
          <w:i/>
          <w:color w:val="215868" w:themeColor="accent5" w:themeShade="80"/>
          <w:lang w:val="it-IT"/>
        </w:rPr>
        <w:t xml:space="preserve">empowerment </w:t>
      </w:r>
      <w:r w:rsidRPr="009E1A9B">
        <w:rPr>
          <w:rFonts w:eastAsia="Roboto Light"/>
          <w:color w:val="215868" w:themeColor="accent5" w:themeShade="80"/>
          <w:lang w:val="it-IT"/>
        </w:rPr>
        <w:t xml:space="preserve">di certe persone </w:t>
      </w:r>
      <w:r w:rsidRPr="009E1A9B">
        <w:rPr>
          <w:rFonts w:eastAsia="Roboto Light"/>
          <w:i/>
          <w:color w:val="215868" w:themeColor="accent5" w:themeShade="80"/>
          <w:lang w:val="it-IT"/>
        </w:rPr>
        <w:t>razzializzate</w:t>
      </w:r>
      <w:r w:rsidRPr="009E1A9B">
        <w:rPr>
          <w:rFonts w:eastAsia="Roboto Light"/>
          <w:color w:val="215868" w:themeColor="accent5" w:themeShade="80"/>
          <w:lang w:val="it-IT"/>
        </w:rPr>
        <w:t xml:space="preserve"> / BIPOC? </w:t>
      </w:r>
      <w:r w:rsidRPr="009E1A9B">
        <w:rPr>
          <w:rFonts w:eastAsia="Roboto Light"/>
          <w:color w:val="215868" w:themeColor="accent5" w:themeShade="80"/>
        </w:rPr>
        <w:t>Se sì, in che modo?</w:t>
      </w:r>
    </w:p>
    <w:p w14:paraId="3DAACA17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</w:rPr>
      </w:pPr>
      <w:r w:rsidRPr="009E1A9B">
        <w:rPr>
          <w:rFonts w:eastAsia="Roboto Light"/>
        </w:rPr>
        <w:t xml:space="preserve">Wer führt im Projekt die Regie, wer hält die Entscheidungsmacht? </w:t>
      </w:r>
      <w:r w:rsidRPr="009E1A9B">
        <w:rPr>
          <w:rFonts w:eastAsia="Roboto Light"/>
          <w:color w:val="215868" w:themeColor="accent5" w:themeShade="80"/>
        </w:rPr>
        <w:t>Chi ha potere di regia/potere decisionale nel progetto?</w:t>
      </w:r>
    </w:p>
    <w:p w14:paraId="5C17A5CD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lang w:val="it-IT"/>
        </w:rPr>
      </w:pPr>
      <w:r w:rsidRPr="009E1A9B">
        <w:rPr>
          <w:rFonts w:eastAsia="Roboto Light"/>
        </w:rPr>
        <w:t xml:space="preserve">Wer verdient durch das Projekt? Wer gewinnt soziales / kulturelles / ökonomisches Kapital? </w:t>
      </w:r>
      <w:r w:rsidRPr="009E1A9B">
        <w:rPr>
          <w:rFonts w:eastAsia="Roboto Light"/>
          <w:color w:val="215868" w:themeColor="accent5" w:themeShade="80"/>
          <w:lang w:val="it-IT"/>
        </w:rPr>
        <w:t>Chi guadagna dal progetto? Chi trae profitto sociale / culturale / economico?</w:t>
      </w:r>
      <w:r w:rsidRPr="009E1A9B">
        <w:rPr>
          <w:rFonts w:eastAsia="Roboto Light"/>
          <w:color w:val="C27BA0"/>
          <w:lang w:val="it-IT"/>
        </w:rPr>
        <w:t xml:space="preserve"> </w:t>
      </w:r>
    </w:p>
    <w:p w14:paraId="12409453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</w:rPr>
      </w:pPr>
      <w:r w:rsidRPr="009E1A9B">
        <w:rPr>
          <w:rFonts w:eastAsia="Roboto Light"/>
        </w:rPr>
        <w:t>Wer investiert in das Projekt?</w:t>
      </w:r>
      <w:r w:rsidRPr="009E1A9B">
        <w:rPr>
          <w:rFonts w:eastAsia="Roboto Light"/>
          <w:color w:val="C27BA0"/>
        </w:rPr>
        <w:t xml:space="preserve"> </w:t>
      </w:r>
      <w:r w:rsidRPr="009E1A9B">
        <w:rPr>
          <w:rFonts w:eastAsia="Roboto Light"/>
          <w:color w:val="215868" w:themeColor="accent5" w:themeShade="80"/>
        </w:rPr>
        <w:t xml:space="preserve">Chi investe quali risorse? </w:t>
      </w:r>
    </w:p>
    <w:p w14:paraId="5286E860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  <w:lang w:val="it-IT"/>
        </w:rPr>
      </w:pPr>
      <w:r w:rsidRPr="009E1A9B">
        <w:rPr>
          <w:rFonts w:eastAsia="Roboto Light"/>
        </w:rPr>
        <w:t xml:space="preserve">(Wie) wird kulturelle Aneignung vermieden? </w:t>
      </w:r>
      <w:r w:rsidRPr="009E1A9B">
        <w:rPr>
          <w:rFonts w:eastAsia="Roboto Light"/>
          <w:color w:val="215868" w:themeColor="accent5" w:themeShade="80"/>
          <w:lang w:val="it-IT"/>
        </w:rPr>
        <w:t>(Come) viene evitata l’appropriazione culturale?</w:t>
      </w:r>
    </w:p>
    <w:p w14:paraId="1C8D9BDF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lang w:val="it-IT"/>
        </w:rPr>
      </w:pPr>
      <w:r w:rsidRPr="009E1A9B">
        <w:rPr>
          <w:rFonts w:eastAsia="Roboto Light"/>
          <w:lang w:val="it-IT"/>
        </w:rPr>
        <w:t xml:space="preserve">(Wie) wird Tokenismus vermieden? </w:t>
      </w:r>
      <w:r w:rsidRPr="009E1A9B">
        <w:rPr>
          <w:rFonts w:eastAsia="Roboto Light"/>
          <w:color w:val="C27BA0"/>
          <w:lang w:val="it-IT"/>
        </w:rPr>
        <w:t>(</w:t>
      </w:r>
      <w:r w:rsidRPr="009E1A9B">
        <w:rPr>
          <w:rFonts w:eastAsia="Roboto Light"/>
          <w:color w:val="215868" w:themeColor="accent5" w:themeShade="80"/>
          <w:lang w:val="it-IT"/>
        </w:rPr>
        <w:t xml:space="preserve">Come) viene evitato il </w:t>
      </w:r>
      <w:r w:rsidRPr="009E1A9B">
        <w:rPr>
          <w:rFonts w:eastAsia="Roboto Light"/>
          <w:i/>
          <w:color w:val="215868" w:themeColor="accent5" w:themeShade="80"/>
          <w:lang w:val="it-IT"/>
        </w:rPr>
        <w:t>tokenismo</w:t>
      </w:r>
      <w:r w:rsidRPr="009E1A9B">
        <w:rPr>
          <w:rFonts w:eastAsia="Roboto Light"/>
          <w:color w:val="215868" w:themeColor="accent5" w:themeShade="80"/>
          <w:lang w:val="it-IT"/>
        </w:rPr>
        <w:t>?</w:t>
      </w:r>
    </w:p>
    <w:p w14:paraId="7FA16A30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</w:rPr>
      </w:pPr>
      <w:r w:rsidRPr="009E1A9B">
        <w:rPr>
          <w:rFonts w:eastAsia="Roboto Light"/>
        </w:rPr>
        <w:t>Wer kann sprechen? Wer bekommt welchen Raum? Wer wird gehört? Welche Perspektiven erfahren Anerkennung und Wertschätzung?</w:t>
      </w:r>
      <w:r w:rsidRPr="009E1A9B">
        <w:rPr>
          <w:rFonts w:eastAsia="Roboto Light"/>
        </w:rPr>
        <w:br/>
      </w:r>
      <w:r w:rsidRPr="009E1A9B">
        <w:rPr>
          <w:rFonts w:eastAsia="Roboto Light"/>
          <w:color w:val="215868" w:themeColor="accent5" w:themeShade="80"/>
          <w:lang w:val="it-IT"/>
        </w:rPr>
        <w:t xml:space="preserve">Chi può parlare? Chi può prendersi spazio? Chi viene ascoltat*? </w:t>
      </w:r>
      <w:r w:rsidRPr="009E1A9B">
        <w:rPr>
          <w:rFonts w:eastAsia="Roboto Light"/>
          <w:color w:val="215868" w:themeColor="accent5" w:themeShade="80"/>
        </w:rPr>
        <w:t>Quali prospettive vengono valorizzate?</w:t>
      </w:r>
    </w:p>
    <w:p w14:paraId="6E73ABC5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  <w:lang w:val="it-IT"/>
        </w:rPr>
      </w:pPr>
      <w:r w:rsidRPr="009E1A9B">
        <w:rPr>
          <w:rFonts w:eastAsia="Roboto Light"/>
        </w:rPr>
        <w:t xml:space="preserve">Falls ein Projekt sich </w:t>
      </w:r>
      <w:r w:rsidRPr="009E1A9B">
        <w:rPr>
          <w:rFonts w:eastAsia="Roboto Light"/>
          <w:i/>
        </w:rPr>
        <w:t>de facto</w:t>
      </w:r>
      <w:r w:rsidRPr="009E1A9B">
        <w:rPr>
          <w:rFonts w:eastAsia="Roboto Light"/>
        </w:rPr>
        <w:t xml:space="preserve"> in erster Linie an</w:t>
      </w:r>
      <w:r w:rsidRPr="009E1A9B">
        <w:rPr>
          <w:rFonts w:eastAsia="Roboto Light"/>
          <w:i/>
        </w:rPr>
        <w:t xml:space="preserve"> weiße </w:t>
      </w:r>
      <w:r w:rsidRPr="009E1A9B">
        <w:rPr>
          <w:rFonts w:eastAsia="Roboto Light"/>
        </w:rPr>
        <w:t xml:space="preserve">Personen richtet, wird das transparent kommuniziert? </w:t>
      </w:r>
      <w:r w:rsidRPr="009E1A9B">
        <w:rPr>
          <w:rFonts w:eastAsia="Roboto Light"/>
          <w:color w:val="215868" w:themeColor="accent5" w:themeShade="80"/>
          <w:lang w:val="it-IT"/>
        </w:rPr>
        <w:t>Se è un progetto che si rivolge in primis a persone</w:t>
      </w:r>
      <w:r w:rsidRPr="009E1A9B">
        <w:rPr>
          <w:rFonts w:eastAsia="Roboto Light"/>
          <w:i/>
          <w:color w:val="215868" w:themeColor="accent5" w:themeShade="80"/>
          <w:lang w:val="it-IT"/>
        </w:rPr>
        <w:t xml:space="preserve"> bianche</w:t>
      </w:r>
      <w:r w:rsidRPr="009E1A9B">
        <w:rPr>
          <w:rFonts w:eastAsia="Roboto Light"/>
          <w:color w:val="215868" w:themeColor="accent5" w:themeShade="80"/>
          <w:lang w:val="it-IT"/>
        </w:rPr>
        <w:t>, ciò viene reso esplicito?</w:t>
      </w:r>
    </w:p>
    <w:p w14:paraId="669199FA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lang w:val="it-IT"/>
        </w:rPr>
      </w:pPr>
      <w:r w:rsidRPr="009E1A9B">
        <w:rPr>
          <w:rFonts w:eastAsia="Roboto Light"/>
        </w:rPr>
        <w:t xml:space="preserve">Ist es hingegen nicht ein Projekt, das sich in erster Linie an </w:t>
      </w:r>
      <w:r w:rsidRPr="009E1A9B">
        <w:rPr>
          <w:rFonts w:eastAsia="Roboto Light"/>
          <w:i/>
        </w:rPr>
        <w:t xml:space="preserve">weiße </w:t>
      </w:r>
      <w:r w:rsidRPr="009E1A9B">
        <w:rPr>
          <w:rFonts w:eastAsia="Roboto Light"/>
        </w:rPr>
        <w:t xml:space="preserve">Personen richten will: welche sind die Investitionen, um das Projekt tatsächlich nicht nur für weiße Personen attraktiv, inklusiv und zugänglich zu machen? </w:t>
      </w:r>
      <w:r w:rsidRPr="009E1A9B">
        <w:rPr>
          <w:rFonts w:eastAsia="Roboto Light"/>
          <w:color w:val="215868" w:themeColor="accent5" w:themeShade="80"/>
          <w:lang w:val="it-IT"/>
        </w:rPr>
        <w:t>Se invece non è un progetto che si rivolge in primis a persone</w:t>
      </w:r>
      <w:r w:rsidRPr="009E1A9B">
        <w:rPr>
          <w:rFonts w:eastAsia="Roboto Light"/>
          <w:i/>
          <w:color w:val="215868" w:themeColor="accent5" w:themeShade="80"/>
          <w:lang w:val="it-IT"/>
        </w:rPr>
        <w:t xml:space="preserve"> bianche</w:t>
      </w:r>
      <w:r w:rsidRPr="009E1A9B">
        <w:rPr>
          <w:rFonts w:eastAsia="Roboto Light"/>
          <w:color w:val="215868" w:themeColor="accent5" w:themeShade="80"/>
          <w:lang w:val="it-IT"/>
        </w:rPr>
        <w:t xml:space="preserve">: quali sono gli investimenti per rendere il progetto inclusivo, accessibile e interessante non soltanto per persone </w:t>
      </w:r>
      <w:r w:rsidRPr="009E1A9B">
        <w:rPr>
          <w:rFonts w:eastAsia="Roboto Light"/>
          <w:i/>
          <w:color w:val="215868" w:themeColor="accent5" w:themeShade="80"/>
          <w:lang w:val="it-IT"/>
        </w:rPr>
        <w:t>bianche</w:t>
      </w:r>
      <w:r w:rsidRPr="009E1A9B">
        <w:rPr>
          <w:rFonts w:eastAsia="Roboto Light"/>
          <w:color w:val="215868" w:themeColor="accent5" w:themeShade="80"/>
          <w:lang w:val="it-IT"/>
        </w:rPr>
        <w:t>?</w:t>
      </w:r>
    </w:p>
    <w:p w14:paraId="7ACCFDEF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  <w:lang w:val="it-IT"/>
        </w:rPr>
      </w:pPr>
      <w:r w:rsidRPr="009E1A9B">
        <w:rPr>
          <w:rFonts w:eastAsia="Roboto Light"/>
        </w:rPr>
        <w:t>Werden Expert:innen involviert? Wer sind die Menschen, die in dieser Arbeit Expertise haben? Was ist das Verhältnis zwischen Expertise und Lebenserfahrung?</w:t>
      </w:r>
      <w:r w:rsidRPr="009E1A9B">
        <w:rPr>
          <w:rFonts w:eastAsia="Roboto Light"/>
          <w:color w:val="C27BA0"/>
        </w:rPr>
        <w:t xml:space="preserve"> </w:t>
      </w:r>
      <w:r w:rsidRPr="009E1A9B">
        <w:rPr>
          <w:rFonts w:eastAsia="Roboto Light"/>
          <w:color w:val="215868" w:themeColor="accent5" w:themeShade="80"/>
        </w:rPr>
        <w:t xml:space="preserve">Vengono chiamate persone esperte a partecipare? </w:t>
      </w:r>
      <w:r w:rsidRPr="009E1A9B">
        <w:rPr>
          <w:rFonts w:eastAsia="Roboto Light"/>
          <w:color w:val="215868" w:themeColor="accent5" w:themeShade="80"/>
          <w:lang w:val="it-IT"/>
        </w:rPr>
        <w:t>Chi sono le persone che hanno expertise nel lavoro contro il razzismo? Qual è la relazione tra expertise ed esperienza di vissuto personale?</w:t>
      </w:r>
    </w:p>
    <w:p w14:paraId="2536AC2B" w14:textId="77777777" w:rsidR="00E05369" w:rsidRPr="009E1A9B" w:rsidRDefault="00000000">
      <w:pPr>
        <w:numPr>
          <w:ilvl w:val="0"/>
          <w:numId w:val="1"/>
        </w:numPr>
        <w:ind w:left="708" w:hanging="566"/>
        <w:rPr>
          <w:rFonts w:eastAsia="Roboto Light"/>
          <w:color w:val="215868" w:themeColor="accent5" w:themeShade="80"/>
          <w:lang w:val="it-IT"/>
        </w:rPr>
      </w:pPr>
      <w:r w:rsidRPr="009E1A9B">
        <w:rPr>
          <w:rFonts w:eastAsia="Roboto Light"/>
        </w:rPr>
        <w:t xml:space="preserve">Wurde während der Projektentwicklung gründlich und intensiv zum Thema recherchiert? </w:t>
      </w:r>
      <w:r w:rsidRPr="009E1A9B">
        <w:rPr>
          <w:rFonts w:eastAsia="Roboto Light"/>
          <w:color w:val="215868" w:themeColor="accent5" w:themeShade="80"/>
          <w:lang w:val="it-IT"/>
        </w:rPr>
        <w:t>È stato fatto un lavoro approfondito di ricerca sul tema trattato, durante l’ideazione del progetto?</w:t>
      </w:r>
    </w:p>
    <w:p w14:paraId="3D77A84A" w14:textId="77777777" w:rsidR="00E05369" w:rsidRPr="009E1A9B" w:rsidRDefault="00E05369">
      <w:pPr>
        <w:rPr>
          <w:lang w:val="it-IT"/>
        </w:rPr>
      </w:pPr>
    </w:p>
    <w:sectPr w:rsidR="00E05369" w:rsidRPr="009E1A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25B6"/>
    <w:multiLevelType w:val="multilevel"/>
    <w:tmpl w:val="55A046F0"/>
    <w:lvl w:ilvl="0">
      <w:start w:val="1"/>
      <w:numFmt w:val="bullet"/>
      <w:lvlText w:val="●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71211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69"/>
    <w:rsid w:val="009E1A9B"/>
    <w:rsid w:val="00E0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FC8E"/>
  <w15:docId w15:val="{4A76885C-C622-4A75-98CB-48350BC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ZHoIzCkl7OO2V+kisdS9Xx3IZQ==">AMUW2mX+9NeyvwPhQ86CT5eqa4x9Nfu6o5TEFBrW0bn6Pcomv3qbUBsYn3hePNfrONo45Pldz8LNLTqJMhManPIZtb/R4r0MG+6+MZXiylUyX+U8sxppYwGltWX/O7GpgF1875Ftrb21H0lWPILSAPE7sbqcbEM69Q==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Samia Kaffouf - OEW</cp:lastModifiedBy>
  <cp:revision>2</cp:revision>
  <dcterms:created xsi:type="dcterms:W3CDTF">2024-01-23T17:06:00Z</dcterms:created>
  <dcterms:modified xsi:type="dcterms:W3CDTF">2024-01-23T17:10:00Z</dcterms:modified>
</cp:coreProperties>
</file>