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246B" w14:textId="50C20A31" w:rsidR="00BE6B04" w:rsidRPr="00BE6B04" w:rsidRDefault="00BE6B04" w:rsidP="00BE6B04">
      <w:pPr>
        <w:rPr>
          <w:rFonts w:eastAsia="Times New Roman" w:cs="Times New Roman"/>
          <w:b/>
          <w:shd w:val="clear" w:color="auto" w:fill="FFFFFF"/>
        </w:rPr>
      </w:pPr>
      <w:r w:rsidRPr="00BE6B04">
        <w:rPr>
          <w:rFonts w:eastAsia="Times New Roman" w:cs="Times New Roman"/>
          <w:b/>
          <w:highlight w:val="yellow"/>
          <w:shd w:val="clear" w:color="auto" w:fill="FFFFFF"/>
        </w:rPr>
        <w:t>DEUTSCH</w:t>
      </w:r>
    </w:p>
    <w:p w14:paraId="37C2619B" w14:textId="77777777" w:rsidR="001D683E" w:rsidRPr="006745EB" w:rsidRDefault="001D683E" w:rsidP="00BE6B04">
      <w:pPr>
        <w:rPr>
          <w:rFonts w:eastAsia="Times New Roman" w:cs="Times New Roman"/>
          <w:b/>
          <w:sz w:val="32"/>
          <w:szCs w:val="32"/>
          <w:shd w:val="clear" w:color="auto" w:fill="FFFFFF"/>
        </w:rPr>
      </w:pPr>
      <w:r w:rsidRPr="006745EB">
        <w:rPr>
          <w:rFonts w:eastAsia="Times New Roman" w:cs="Times New Roman"/>
          <w:b/>
          <w:sz w:val="32"/>
          <w:szCs w:val="32"/>
          <w:shd w:val="clear" w:color="auto" w:fill="FFFFFF"/>
        </w:rPr>
        <w:t xml:space="preserve">Wenn Mami oder Papi krank ist </w:t>
      </w:r>
    </w:p>
    <w:p w14:paraId="37273C05" w14:textId="77777777" w:rsidR="001D683E" w:rsidRPr="006745EB" w:rsidRDefault="001D683E" w:rsidP="00BE6B04">
      <w:pPr>
        <w:rPr>
          <w:rFonts w:eastAsia="Times New Roman" w:cs="Times New Roman"/>
          <w:shd w:val="clear" w:color="auto" w:fill="FFFFFF"/>
        </w:rPr>
      </w:pPr>
      <w:r w:rsidRPr="006745EB">
        <w:rPr>
          <w:rFonts w:eastAsia="Times New Roman" w:cs="Times New Roman"/>
          <w:shd w:val="clear" w:color="auto" w:fill="FFFFFF"/>
        </w:rPr>
        <w:t xml:space="preserve">Auf der Suche nach neuer Sicherheit </w:t>
      </w:r>
    </w:p>
    <w:p w14:paraId="773654F2" w14:textId="77777777" w:rsidR="001D683E" w:rsidRPr="006745EB" w:rsidRDefault="001D683E" w:rsidP="00BE6B04">
      <w:pPr>
        <w:rPr>
          <w:b/>
        </w:rPr>
      </w:pPr>
    </w:p>
    <w:p w14:paraId="7A65AC8A" w14:textId="5653001A" w:rsidR="001D683E" w:rsidRPr="006745EB" w:rsidRDefault="001D683E" w:rsidP="00BE6B04">
      <w:pPr>
        <w:widowControl w:val="0"/>
        <w:autoSpaceDE w:val="0"/>
        <w:autoSpaceDN w:val="0"/>
        <w:adjustRightInd w:val="0"/>
        <w:rPr>
          <w:b/>
        </w:rPr>
      </w:pPr>
      <w:r w:rsidRPr="006745EB">
        <w:rPr>
          <w:b/>
        </w:rPr>
        <w:t>Eine schwere Krankheit belastet die gesamte Familie</w:t>
      </w:r>
      <w:r w:rsidR="00885E78">
        <w:rPr>
          <w:b/>
        </w:rPr>
        <w:t>, ist mit Angst und oft mit Scham verbunden</w:t>
      </w:r>
      <w:r w:rsidRPr="006745EB">
        <w:rPr>
          <w:b/>
        </w:rPr>
        <w:t xml:space="preserve">. </w:t>
      </w:r>
      <w:r w:rsidR="00885E78">
        <w:rPr>
          <w:b/>
        </w:rPr>
        <w:t xml:space="preserve">Im Familiensystem tun sich Lücken auf, Rollen verändern sich. Kinder leiden besonders. Zum </w:t>
      </w:r>
      <w:r w:rsidRPr="006745EB">
        <w:rPr>
          <w:b/>
        </w:rPr>
        <w:t xml:space="preserve">siebten Mal organisiert das Rittner </w:t>
      </w:r>
      <w:r w:rsidRPr="00885E78">
        <w:rPr>
          <w:b/>
          <w:i/>
        </w:rPr>
        <w:t>Haus der Familie</w:t>
      </w:r>
      <w:r w:rsidRPr="006745EB">
        <w:rPr>
          <w:b/>
        </w:rPr>
        <w:t xml:space="preserve"> im Mai 2021 in Zusammenarbeit mit mehr als einem Dutzend Südtiroler Organisationen die Sensibilisierungskampagne</w:t>
      </w:r>
      <w:r w:rsidR="00710AE8">
        <w:rPr>
          <w:b/>
        </w:rPr>
        <w:t xml:space="preserve"> MutterNacht</w:t>
      </w:r>
      <w:r w:rsidRPr="006745EB">
        <w:rPr>
          <w:b/>
        </w:rPr>
        <w:t xml:space="preserve">. </w:t>
      </w:r>
      <w:r w:rsidR="00710AE8">
        <w:rPr>
          <w:b/>
        </w:rPr>
        <w:t>Dabei</w:t>
      </w:r>
      <w:r w:rsidRPr="006745EB">
        <w:rPr>
          <w:b/>
        </w:rPr>
        <w:t xml:space="preserve"> werden </w:t>
      </w:r>
      <w:r w:rsidR="00710AE8">
        <w:rPr>
          <w:b/>
        </w:rPr>
        <w:t xml:space="preserve">jeweils </w:t>
      </w:r>
      <w:r w:rsidRPr="006745EB">
        <w:rPr>
          <w:b/>
        </w:rPr>
        <w:t xml:space="preserve">herausfordernde Themen rund um das Elternsein beleuchtet. 2021 geht es </w:t>
      </w:r>
      <w:r w:rsidR="006745EB">
        <w:rPr>
          <w:b/>
        </w:rPr>
        <w:t>um den</w:t>
      </w:r>
      <w:r w:rsidRPr="006745EB">
        <w:rPr>
          <w:b/>
        </w:rPr>
        <w:t xml:space="preserve"> Umgang </w:t>
      </w:r>
      <w:r w:rsidR="00F35832">
        <w:rPr>
          <w:b/>
        </w:rPr>
        <w:t>Erwachsener</w:t>
      </w:r>
      <w:r w:rsidR="006745EB">
        <w:rPr>
          <w:b/>
        </w:rPr>
        <w:t xml:space="preserve"> mit der eigenen Krankheit</w:t>
      </w:r>
      <w:r w:rsidRPr="006745EB">
        <w:rPr>
          <w:b/>
        </w:rPr>
        <w:t xml:space="preserve">, um die </w:t>
      </w:r>
      <w:r w:rsidR="00127E40">
        <w:rPr>
          <w:b/>
        </w:rPr>
        <w:t xml:space="preserve">Unterstützung </w:t>
      </w:r>
      <w:r w:rsidR="00F35832">
        <w:rPr>
          <w:b/>
        </w:rPr>
        <w:t>der Partner</w:t>
      </w:r>
      <w:r w:rsidR="00127E40">
        <w:rPr>
          <w:b/>
        </w:rPr>
        <w:t>in</w:t>
      </w:r>
      <w:r w:rsidR="00F35832">
        <w:rPr>
          <w:b/>
        </w:rPr>
        <w:t xml:space="preserve"> oder des Partners</w:t>
      </w:r>
      <w:r w:rsidR="00127E40">
        <w:rPr>
          <w:b/>
        </w:rPr>
        <w:t xml:space="preserve">, um die </w:t>
      </w:r>
      <w:r w:rsidRPr="006745EB">
        <w:rPr>
          <w:b/>
        </w:rPr>
        <w:t>Reaktion der Kinder, um Chancen</w:t>
      </w:r>
      <w:r w:rsidR="00BE6B04" w:rsidRPr="00BE6B04">
        <w:rPr>
          <w:b/>
        </w:rPr>
        <w:t xml:space="preserve"> </w:t>
      </w:r>
      <w:r w:rsidR="00BE6B04" w:rsidRPr="006745EB">
        <w:rPr>
          <w:b/>
        </w:rPr>
        <w:t>und Möglichkeiten</w:t>
      </w:r>
      <w:r w:rsidRPr="006745EB">
        <w:rPr>
          <w:b/>
        </w:rPr>
        <w:t xml:space="preserve">. Betroffene Erwachsene, Jugendliche </w:t>
      </w:r>
      <w:r w:rsidR="006745EB" w:rsidRPr="006745EB">
        <w:rPr>
          <w:b/>
        </w:rPr>
        <w:t xml:space="preserve">und Kinder </w:t>
      </w:r>
      <w:r w:rsidRPr="006745EB">
        <w:rPr>
          <w:b/>
        </w:rPr>
        <w:t xml:space="preserve">sind eingeladen, </w:t>
      </w:r>
      <w:r w:rsidR="006745EB" w:rsidRPr="006745EB">
        <w:rPr>
          <w:b/>
        </w:rPr>
        <w:t>bis Ende Februar 2021</w:t>
      </w:r>
      <w:r w:rsidR="006745EB">
        <w:rPr>
          <w:b/>
        </w:rPr>
        <w:t xml:space="preserve"> </w:t>
      </w:r>
      <w:r w:rsidRPr="006745EB">
        <w:rPr>
          <w:b/>
        </w:rPr>
        <w:t>von ihren Erfahrungen zu schreiben, zu zeichnen oder Fotos einzureichen – gerne auch anonym</w:t>
      </w:r>
      <w:r w:rsidR="00263F34">
        <w:rPr>
          <w:b/>
        </w:rPr>
        <w:t>.</w:t>
      </w:r>
      <w:r w:rsidRPr="006745EB">
        <w:rPr>
          <w:b/>
        </w:rPr>
        <w:t xml:space="preserve"> </w:t>
      </w:r>
      <w:r w:rsidR="00BE6B04">
        <w:rPr>
          <w:b/>
        </w:rPr>
        <w:t>Daraus entsteht ein Buch, das beitragen soll, das Tabu aufzubrechen. Email: mutternacht@hdf.it</w:t>
      </w:r>
    </w:p>
    <w:p w14:paraId="2999283D" w14:textId="77777777" w:rsidR="001D683E" w:rsidRPr="006745EB" w:rsidRDefault="001D683E" w:rsidP="00BE6B04">
      <w:pPr>
        <w:rPr>
          <w:rFonts w:eastAsia="Times New Roman" w:cs="Times New Roman"/>
          <w:shd w:val="clear" w:color="auto" w:fill="FFFFFF"/>
        </w:rPr>
      </w:pPr>
    </w:p>
    <w:p w14:paraId="73A97A9B" w14:textId="39C8C314" w:rsidR="001D683E" w:rsidRPr="006745EB" w:rsidRDefault="001D683E" w:rsidP="00BE6B04">
      <w:pPr>
        <w:rPr>
          <w:rFonts w:eastAsia="Times New Roman" w:cs="Times New Roman"/>
          <w:shd w:val="clear" w:color="auto" w:fill="FFFFFF"/>
        </w:rPr>
      </w:pPr>
      <w:r w:rsidRPr="006745EB">
        <w:rPr>
          <w:rFonts w:eastAsia="Times New Roman" w:cs="Times New Roman"/>
          <w:shd w:val="clear" w:color="auto" w:fill="FFFFFF"/>
        </w:rPr>
        <w:t xml:space="preserve">Kinder schwer kranker Erwachsener sind großen Belastungen ausgesetzt. Sie müssen sich früher und intensiver als andere Gleichaltrige mit Krankheit und Tod </w:t>
      </w:r>
      <w:r w:rsidR="00885E78">
        <w:rPr>
          <w:rFonts w:eastAsia="Times New Roman" w:cs="Times New Roman"/>
          <w:shd w:val="clear" w:color="auto" w:fill="FFFFFF"/>
        </w:rPr>
        <w:t>befassen</w:t>
      </w:r>
      <w:r w:rsidRPr="006745EB">
        <w:rPr>
          <w:rFonts w:eastAsia="Times New Roman" w:cs="Times New Roman"/>
          <w:shd w:val="clear" w:color="auto" w:fill="FFFFFF"/>
        </w:rPr>
        <w:t xml:space="preserve">, mit der Angst um </w:t>
      </w:r>
      <w:r w:rsidR="006745EB" w:rsidRPr="006745EB">
        <w:rPr>
          <w:rFonts w:eastAsia="Times New Roman" w:cs="Times New Roman"/>
          <w:shd w:val="clear" w:color="auto" w:fill="FFFFFF"/>
        </w:rPr>
        <w:t xml:space="preserve">die Mutter oder </w:t>
      </w:r>
      <w:r w:rsidRPr="006745EB">
        <w:rPr>
          <w:rFonts w:eastAsia="Times New Roman" w:cs="Times New Roman"/>
          <w:shd w:val="clear" w:color="auto" w:fill="FFFFFF"/>
        </w:rPr>
        <w:t xml:space="preserve">den Vater zurechtkommen und </w:t>
      </w:r>
      <w:r w:rsidR="006745EB">
        <w:rPr>
          <w:rFonts w:eastAsia="Times New Roman" w:cs="Times New Roman"/>
          <w:shd w:val="clear" w:color="auto" w:fill="FFFFFF"/>
        </w:rPr>
        <w:t>die Eltern</w:t>
      </w:r>
      <w:r w:rsidRPr="006745EB">
        <w:rPr>
          <w:rFonts w:eastAsia="Times New Roman" w:cs="Times New Roman"/>
          <w:shd w:val="clear" w:color="auto" w:fill="FFFFFF"/>
        </w:rPr>
        <w:t xml:space="preserve"> manchmal mit versorgen. Sie verzichten auf </w:t>
      </w:r>
      <w:r w:rsidR="006745EB">
        <w:rPr>
          <w:rFonts w:eastAsia="Times New Roman" w:cs="Times New Roman"/>
          <w:shd w:val="clear" w:color="auto" w:fill="FFFFFF"/>
        </w:rPr>
        <w:t>Alltägliches</w:t>
      </w:r>
      <w:r w:rsidRPr="006745EB">
        <w:rPr>
          <w:rFonts w:eastAsia="Times New Roman" w:cs="Times New Roman"/>
          <w:shd w:val="clear" w:color="auto" w:fill="FFFFFF"/>
        </w:rPr>
        <w:t xml:space="preserve"> wie gemeinsame Vorhaben, tragen mehr Verantwortung und </w:t>
      </w:r>
      <w:r w:rsidR="006745EB">
        <w:rPr>
          <w:rFonts w:eastAsia="Times New Roman" w:cs="Times New Roman"/>
          <w:shd w:val="clear" w:color="auto" w:fill="FFFFFF"/>
        </w:rPr>
        <w:t xml:space="preserve">können bei der Bewältigung </w:t>
      </w:r>
      <w:r w:rsidR="00F35832">
        <w:rPr>
          <w:rFonts w:eastAsia="Times New Roman" w:cs="Times New Roman"/>
          <w:shd w:val="clear" w:color="auto" w:fill="FFFFFF"/>
        </w:rPr>
        <w:t>ihrer Alltagsprobleme</w:t>
      </w:r>
      <w:r w:rsidR="006745EB">
        <w:rPr>
          <w:rFonts w:eastAsia="Times New Roman" w:cs="Times New Roman"/>
          <w:shd w:val="clear" w:color="auto" w:fill="FFFFFF"/>
        </w:rPr>
        <w:t xml:space="preserve"> nicht auf die Unterstützung beider </w:t>
      </w:r>
      <w:r w:rsidRPr="006745EB">
        <w:rPr>
          <w:rFonts w:eastAsia="Times New Roman" w:cs="Times New Roman"/>
          <w:shd w:val="clear" w:color="auto" w:fill="FFFFFF"/>
        </w:rPr>
        <w:t xml:space="preserve">Eltern </w:t>
      </w:r>
      <w:r w:rsidR="006745EB">
        <w:rPr>
          <w:rFonts w:eastAsia="Times New Roman" w:cs="Times New Roman"/>
          <w:shd w:val="clear" w:color="auto" w:fill="FFFFFF"/>
        </w:rPr>
        <w:t>zählen</w:t>
      </w:r>
      <w:r w:rsidRPr="006745EB">
        <w:rPr>
          <w:rFonts w:eastAsia="Times New Roman" w:cs="Times New Roman"/>
          <w:shd w:val="clear" w:color="auto" w:fill="FFFFFF"/>
        </w:rPr>
        <w:t xml:space="preserve">. </w:t>
      </w:r>
    </w:p>
    <w:p w14:paraId="47D19354" w14:textId="77777777" w:rsidR="001D683E" w:rsidRPr="006745EB" w:rsidRDefault="001D683E" w:rsidP="00BE6B04">
      <w:pPr>
        <w:rPr>
          <w:rFonts w:eastAsia="Times New Roman" w:cs="Times New Roman"/>
          <w:shd w:val="clear" w:color="auto" w:fill="FFFFFF"/>
        </w:rPr>
      </w:pPr>
    </w:p>
    <w:p w14:paraId="4AB32A3D" w14:textId="0761570A" w:rsidR="00263F34" w:rsidRDefault="00263F34" w:rsidP="00BE6B04">
      <w:pPr>
        <w:rPr>
          <w:rFonts w:eastAsia="Times New Roman" w:cs="Times New Roman"/>
          <w:shd w:val="clear" w:color="auto" w:fill="FFFFFF"/>
        </w:rPr>
      </w:pPr>
      <w:r>
        <w:rPr>
          <w:rFonts w:eastAsia="Times New Roman" w:cs="Times New Roman"/>
          <w:shd w:val="clear" w:color="auto" w:fill="FFFFFF"/>
        </w:rPr>
        <w:t>Mehr als um sich selbst</w:t>
      </w:r>
      <w:r w:rsidR="00885E78">
        <w:rPr>
          <w:rFonts w:eastAsia="Times New Roman" w:cs="Times New Roman"/>
          <w:shd w:val="clear" w:color="auto" w:fill="FFFFFF"/>
        </w:rPr>
        <w:t xml:space="preserve"> sorgen sich Erkrankte </w:t>
      </w:r>
      <w:r>
        <w:rPr>
          <w:rFonts w:eastAsia="Times New Roman" w:cs="Times New Roman"/>
          <w:shd w:val="clear" w:color="auto" w:fill="FFFFFF"/>
        </w:rPr>
        <w:t>häufig</w:t>
      </w:r>
      <w:r w:rsidR="00885E78">
        <w:rPr>
          <w:rFonts w:eastAsia="Times New Roman" w:cs="Times New Roman"/>
          <w:shd w:val="clear" w:color="auto" w:fill="FFFFFF"/>
        </w:rPr>
        <w:t xml:space="preserve"> um </w:t>
      </w:r>
      <w:r>
        <w:rPr>
          <w:rFonts w:eastAsia="Times New Roman" w:cs="Times New Roman"/>
          <w:shd w:val="clear" w:color="auto" w:fill="FFFFFF"/>
        </w:rPr>
        <w:t>ihre</w:t>
      </w:r>
      <w:r w:rsidR="00885E78">
        <w:rPr>
          <w:rFonts w:eastAsia="Times New Roman" w:cs="Times New Roman"/>
          <w:shd w:val="clear" w:color="auto" w:fill="FFFFFF"/>
        </w:rPr>
        <w:t xml:space="preserve"> Familienmitglieder. Diese Ängste vergrößern sich, wenn sie nicht ausgesprochen werden. </w:t>
      </w:r>
      <w:r w:rsidR="001D683E" w:rsidRPr="006745EB">
        <w:rPr>
          <w:rFonts w:eastAsia="Times New Roman" w:cs="Times New Roman"/>
          <w:shd w:val="clear" w:color="auto" w:fill="FFFFFF"/>
        </w:rPr>
        <w:t>Angehörige sind auf die Aufgaben und Belastungen, die bei der</w:t>
      </w:r>
      <w:r w:rsidR="00885E78">
        <w:rPr>
          <w:rFonts w:eastAsia="Times New Roman" w:cs="Times New Roman"/>
          <w:shd w:val="clear" w:color="auto" w:fill="FFFFFF"/>
        </w:rPr>
        <w:t xml:space="preserve"> Betreuung erwachsener PatientI</w:t>
      </w:r>
      <w:r w:rsidR="001D683E" w:rsidRPr="006745EB">
        <w:rPr>
          <w:rFonts w:eastAsia="Times New Roman" w:cs="Times New Roman"/>
          <w:shd w:val="clear" w:color="auto" w:fill="FFFFFF"/>
        </w:rPr>
        <w:t>nn</w:t>
      </w:r>
      <w:r w:rsidR="006745EB">
        <w:rPr>
          <w:rFonts w:eastAsia="Times New Roman" w:cs="Times New Roman"/>
          <w:shd w:val="clear" w:color="auto" w:fill="FFFFFF"/>
        </w:rPr>
        <w:t>en</w:t>
      </w:r>
      <w:r w:rsidR="001D683E" w:rsidRPr="006745EB">
        <w:rPr>
          <w:rFonts w:eastAsia="Times New Roman" w:cs="Times New Roman"/>
          <w:shd w:val="clear" w:color="auto" w:fill="FFFFFF"/>
        </w:rPr>
        <w:t xml:space="preserve"> auf sie zukommen</w:t>
      </w:r>
      <w:r>
        <w:rPr>
          <w:rFonts w:eastAsia="Times New Roman" w:cs="Times New Roman"/>
          <w:shd w:val="clear" w:color="auto" w:fill="FFFFFF"/>
        </w:rPr>
        <w:t>,</w:t>
      </w:r>
      <w:r w:rsidRPr="00263F34">
        <w:rPr>
          <w:rFonts w:eastAsia="Times New Roman" w:cs="Times New Roman"/>
          <w:shd w:val="clear" w:color="auto" w:fill="FFFFFF"/>
        </w:rPr>
        <w:t xml:space="preserve"> </w:t>
      </w:r>
      <w:r>
        <w:rPr>
          <w:rFonts w:eastAsia="Times New Roman" w:cs="Times New Roman"/>
          <w:shd w:val="clear" w:color="auto" w:fill="FFFFFF"/>
        </w:rPr>
        <w:t>nicht vorbereitet</w:t>
      </w:r>
      <w:r w:rsidR="001D683E" w:rsidRPr="006745EB">
        <w:rPr>
          <w:rFonts w:eastAsia="Times New Roman" w:cs="Times New Roman"/>
          <w:shd w:val="clear" w:color="auto" w:fill="FFFFFF"/>
        </w:rPr>
        <w:t xml:space="preserve">. </w:t>
      </w:r>
      <w:r w:rsidR="00F35832">
        <w:rPr>
          <w:rFonts w:eastAsia="Times New Roman" w:cs="Times New Roman"/>
          <w:shd w:val="clear" w:color="auto" w:fill="FFFFFF"/>
        </w:rPr>
        <w:t>Partnerschaften</w:t>
      </w:r>
      <w:r w:rsidR="00885E78">
        <w:rPr>
          <w:rFonts w:eastAsia="Times New Roman" w:cs="Times New Roman"/>
          <w:shd w:val="clear" w:color="auto" w:fill="FFFFFF"/>
        </w:rPr>
        <w:t xml:space="preserve"> werden </w:t>
      </w:r>
      <w:r w:rsidR="00710AE8">
        <w:rPr>
          <w:rFonts w:eastAsia="Times New Roman" w:cs="Times New Roman"/>
          <w:shd w:val="clear" w:color="auto" w:fill="FFFFFF"/>
        </w:rPr>
        <w:t xml:space="preserve">enorm </w:t>
      </w:r>
      <w:r w:rsidR="00885E78">
        <w:rPr>
          <w:rFonts w:eastAsia="Times New Roman" w:cs="Times New Roman"/>
          <w:shd w:val="clear" w:color="auto" w:fill="FFFFFF"/>
        </w:rPr>
        <w:t>belastet</w:t>
      </w:r>
      <w:r w:rsidR="00F35832">
        <w:rPr>
          <w:rFonts w:eastAsia="Times New Roman" w:cs="Times New Roman"/>
          <w:shd w:val="clear" w:color="auto" w:fill="FFFFFF"/>
        </w:rPr>
        <w:t xml:space="preserve">. </w:t>
      </w:r>
    </w:p>
    <w:p w14:paraId="795AA6EF" w14:textId="77777777" w:rsidR="00263F34" w:rsidRDefault="00263F34" w:rsidP="00BE6B04">
      <w:pPr>
        <w:rPr>
          <w:rFonts w:eastAsia="Times New Roman" w:cs="Times New Roman"/>
          <w:shd w:val="clear" w:color="auto" w:fill="FFFFFF"/>
        </w:rPr>
      </w:pPr>
    </w:p>
    <w:p w14:paraId="3531FA48" w14:textId="77777777" w:rsidR="00710AE8" w:rsidRDefault="00263F34" w:rsidP="00BE6B04">
      <w:pPr>
        <w:rPr>
          <w:rFonts w:eastAsia="Times New Roman" w:cs="Times New Roman"/>
          <w:shd w:val="clear" w:color="auto" w:fill="FFFFFF"/>
        </w:rPr>
      </w:pPr>
      <w:r>
        <w:rPr>
          <w:rFonts w:eastAsia="Times New Roman" w:cs="Times New Roman"/>
          <w:shd w:val="clear" w:color="auto" w:fill="FFFFFF"/>
        </w:rPr>
        <w:t>Das</w:t>
      </w:r>
      <w:r w:rsidR="001D683E" w:rsidRPr="006745EB">
        <w:rPr>
          <w:rFonts w:eastAsia="Times New Roman" w:cs="Times New Roman"/>
          <w:shd w:val="clear" w:color="auto" w:fill="FFFFFF"/>
        </w:rPr>
        <w:t xml:space="preserve"> </w:t>
      </w:r>
      <w:r w:rsidR="006745EB">
        <w:rPr>
          <w:rFonts w:eastAsia="Times New Roman" w:cs="Times New Roman"/>
          <w:shd w:val="clear" w:color="auto" w:fill="FFFFFF"/>
        </w:rPr>
        <w:t>Netzwerk MutterNacht</w:t>
      </w:r>
      <w:r w:rsidR="001D683E" w:rsidRPr="006745EB">
        <w:rPr>
          <w:rFonts w:eastAsia="Times New Roman" w:cs="Times New Roman"/>
          <w:shd w:val="clear" w:color="auto" w:fill="FFFFFF"/>
        </w:rPr>
        <w:t xml:space="preserve"> </w:t>
      </w:r>
      <w:r>
        <w:rPr>
          <w:rFonts w:eastAsia="Times New Roman" w:cs="Times New Roman"/>
          <w:shd w:val="clear" w:color="auto" w:fill="FFFFFF"/>
        </w:rPr>
        <w:t xml:space="preserve">rückt </w:t>
      </w:r>
      <w:r w:rsidR="00710AE8">
        <w:rPr>
          <w:rFonts w:eastAsia="Times New Roman" w:cs="Times New Roman"/>
          <w:shd w:val="clear" w:color="auto" w:fill="FFFFFF"/>
        </w:rPr>
        <w:t>das Thema 2021</w:t>
      </w:r>
      <w:r>
        <w:rPr>
          <w:rFonts w:eastAsia="Times New Roman" w:cs="Times New Roman"/>
          <w:shd w:val="clear" w:color="auto" w:fill="FFFFFF"/>
        </w:rPr>
        <w:t xml:space="preserve"> in den Mittelpunkt</w:t>
      </w:r>
      <w:r w:rsidR="00710AE8">
        <w:rPr>
          <w:rFonts w:eastAsia="Times New Roman" w:cs="Times New Roman"/>
          <w:shd w:val="clear" w:color="auto" w:fill="FFFFFF"/>
        </w:rPr>
        <w:t xml:space="preserve"> und lädt b</w:t>
      </w:r>
      <w:r w:rsidR="001D683E" w:rsidRPr="006745EB">
        <w:rPr>
          <w:rFonts w:eastAsia="Times New Roman" w:cs="Times New Roman"/>
          <w:shd w:val="clear" w:color="auto" w:fill="FFFFFF"/>
        </w:rPr>
        <w:t xml:space="preserve">etroffene </w:t>
      </w:r>
      <w:r w:rsidR="00710AE8">
        <w:rPr>
          <w:rFonts w:eastAsia="Times New Roman" w:cs="Times New Roman"/>
          <w:shd w:val="clear" w:color="auto" w:fill="FFFFFF"/>
        </w:rPr>
        <w:t xml:space="preserve">Eltern und Kinder </w:t>
      </w:r>
      <w:r w:rsidR="001D683E" w:rsidRPr="006745EB">
        <w:rPr>
          <w:rFonts w:eastAsia="Times New Roman" w:cs="Times New Roman"/>
          <w:shd w:val="clear" w:color="auto" w:fill="FFFFFF"/>
        </w:rPr>
        <w:t xml:space="preserve">ein, innerhalb Februar 2021 Texte, Bilder und Fotos per Mail an </w:t>
      </w:r>
      <w:hyperlink r:id="rId7" w:history="1">
        <w:r w:rsidR="001D683E" w:rsidRPr="00263F34">
          <w:t>mutternacht@hdf.it</w:t>
        </w:r>
      </w:hyperlink>
      <w:r w:rsidR="001D683E" w:rsidRPr="006745EB">
        <w:rPr>
          <w:rFonts w:eastAsia="Times New Roman" w:cs="Times New Roman"/>
          <w:shd w:val="clear" w:color="auto" w:fill="FFFFFF"/>
        </w:rPr>
        <w:t xml:space="preserve"> zu </w:t>
      </w:r>
      <w:r>
        <w:rPr>
          <w:rFonts w:eastAsia="Times New Roman" w:cs="Times New Roman"/>
          <w:shd w:val="clear" w:color="auto" w:fill="FFFFFF"/>
        </w:rPr>
        <w:t>senden</w:t>
      </w:r>
      <w:r w:rsidR="001D683E" w:rsidRPr="006745EB">
        <w:rPr>
          <w:rFonts w:eastAsia="Times New Roman" w:cs="Times New Roman"/>
          <w:shd w:val="clear" w:color="auto" w:fill="FFFFFF"/>
        </w:rPr>
        <w:t xml:space="preserve">. Falls gewünscht, wird Anonymität zugesichert. </w:t>
      </w:r>
    </w:p>
    <w:p w14:paraId="21A88D65" w14:textId="77777777" w:rsidR="00710AE8" w:rsidRDefault="00710AE8" w:rsidP="00BE6B04">
      <w:pPr>
        <w:rPr>
          <w:rFonts w:eastAsia="Times New Roman" w:cs="Times New Roman"/>
          <w:shd w:val="clear" w:color="auto" w:fill="FFFFFF"/>
        </w:rPr>
      </w:pPr>
    </w:p>
    <w:p w14:paraId="4E0DE3A4" w14:textId="595B6117" w:rsidR="001D683E" w:rsidRDefault="001D683E" w:rsidP="00BE6B04">
      <w:pPr>
        <w:rPr>
          <w:rFonts w:eastAsia="Times New Roman" w:cs="Times New Roman"/>
          <w:shd w:val="clear" w:color="auto" w:fill="FFFFFF"/>
        </w:rPr>
      </w:pPr>
      <w:r w:rsidRPr="006745EB">
        <w:rPr>
          <w:rFonts w:eastAsia="Times New Roman" w:cs="Times New Roman"/>
          <w:shd w:val="clear" w:color="auto" w:fill="FFFFFF"/>
        </w:rPr>
        <w:t xml:space="preserve">Weitere Fragen beantwortet Projektleiterin Astrid Di Bella </w:t>
      </w:r>
      <w:r w:rsidR="00263F34">
        <w:rPr>
          <w:rFonts w:eastAsia="Times New Roman" w:cs="Times New Roman"/>
          <w:shd w:val="clear" w:color="auto" w:fill="FFFFFF"/>
        </w:rPr>
        <w:t>telefonisch</w:t>
      </w:r>
      <w:r w:rsidRPr="006745EB">
        <w:rPr>
          <w:rFonts w:eastAsia="Times New Roman" w:cs="Times New Roman"/>
          <w:shd w:val="clear" w:color="auto" w:fill="FFFFFF"/>
        </w:rPr>
        <w:t xml:space="preserve"> unter +39 333 235 9589.</w:t>
      </w:r>
    </w:p>
    <w:p w14:paraId="05E2FA86" w14:textId="77777777" w:rsidR="006745EB" w:rsidRDefault="006745EB" w:rsidP="00BE6B04">
      <w:pPr>
        <w:rPr>
          <w:rFonts w:eastAsia="Times New Roman" w:cs="Times New Roman"/>
          <w:shd w:val="clear" w:color="auto" w:fill="FFFFFF"/>
        </w:rPr>
      </w:pPr>
    </w:p>
    <w:p w14:paraId="6FB1A864" w14:textId="77777777" w:rsidR="006745EB" w:rsidRPr="006745EB" w:rsidRDefault="006745EB" w:rsidP="00BE6B04">
      <w:pPr>
        <w:jc w:val="center"/>
        <w:rPr>
          <w:rFonts w:eastAsia="Times New Roman" w:cs="Times New Roman"/>
          <w:shd w:val="clear" w:color="auto" w:fill="FFFFFF"/>
        </w:rPr>
      </w:pPr>
      <w:r>
        <w:rPr>
          <w:rFonts w:eastAsia="Times New Roman" w:cs="Times New Roman"/>
          <w:shd w:val="clear" w:color="auto" w:fill="FFFFFF"/>
        </w:rPr>
        <w:t>####</w:t>
      </w:r>
    </w:p>
    <w:p w14:paraId="0D95E9A2" w14:textId="77777777" w:rsidR="00F802FE" w:rsidRDefault="00F802FE" w:rsidP="00BE6B04"/>
    <w:p w14:paraId="4B30B581" w14:textId="064F3E49" w:rsidR="006745EB" w:rsidRPr="00263F34" w:rsidRDefault="00263F34" w:rsidP="00BE6B04">
      <w:pPr>
        <w:widowControl w:val="0"/>
        <w:autoSpaceDE w:val="0"/>
        <w:autoSpaceDN w:val="0"/>
        <w:adjustRightInd w:val="0"/>
        <w:rPr>
          <w:rFonts w:eastAsia="Times New Roman" w:cs="Times New Roman"/>
          <w:b/>
          <w:color w:val="29293A"/>
          <w:sz w:val="20"/>
          <w:szCs w:val="20"/>
          <w:u w:val="single"/>
          <w:shd w:val="clear" w:color="auto" w:fill="FFFFFF"/>
        </w:rPr>
      </w:pPr>
      <w:r w:rsidRPr="00263F34">
        <w:rPr>
          <w:rFonts w:eastAsia="Times New Roman" w:cs="Times New Roman"/>
          <w:b/>
          <w:color w:val="29293A"/>
          <w:sz w:val="20"/>
          <w:szCs w:val="20"/>
          <w:u w:val="single"/>
          <w:shd w:val="clear" w:color="auto" w:fill="FFFFFF"/>
        </w:rPr>
        <w:t>Netzwerk</w:t>
      </w:r>
      <w:r w:rsidR="006745EB" w:rsidRPr="00263F34">
        <w:rPr>
          <w:rFonts w:eastAsia="Times New Roman" w:cs="Times New Roman"/>
          <w:b/>
          <w:color w:val="29293A"/>
          <w:sz w:val="20"/>
          <w:szCs w:val="20"/>
          <w:u w:val="single"/>
          <w:shd w:val="clear" w:color="auto" w:fill="FFFFFF"/>
        </w:rPr>
        <w:t xml:space="preserve"> MutterNacht 2021</w:t>
      </w:r>
    </w:p>
    <w:p w14:paraId="26B004E9" w14:textId="4ABD25D0" w:rsidR="006745EB" w:rsidRPr="00263F34" w:rsidRDefault="006745EB" w:rsidP="00BE6B04">
      <w:pPr>
        <w:rPr>
          <w:i/>
          <w:sz w:val="20"/>
          <w:szCs w:val="20"/>
        </w:rPr>
      </w:pPr>
      <w:r w:rsidRPr="00263F34">
        <w:rPr>
          <w:i/>
          <w:sz w:val="20"/>
          <w:szCs w:val="20"/>
        </w:rPr>
        <w:t>Katholischer Familienverband, Berufskammer der Hebammen der Provinz Bozen, Frauen helfen Frauen, Katholische Frauenbewegung, agjd – Arbeitsgemeinschaft der Jugenddienste, Familienberatungsstelle Lilith, Sozialgenossenschaft der Tagesmütter, Südtiroler Krebshilfe, eeh – Emotionelle Erste Hilfe, AIED – Associazione italiana per l’educazione demografica, Elki – Netzwerk der Eltern-Kind-Zentren Südtirols, Amt für Ehe und Familie der Diözese Bozen-Brixen, VSLS – Berufsverband der Still- und Laktationsberaterinnen in Südtirol, Bäuerinnen im Südtiroler Bauernbund, Ariadne, Plattform für A</w:t>
      </w:r>
      <w:r w:rsidR="00127E40" w:rsidRPr="00263F34">
        <w:rPr>
          <w:i/>
          <w:sz w:val="20"/>
          <w:szCs w:val="20"/>
        </w:rPr>
        <w:t>lleinerziehende, Forum Prä</w:t>
      </w:r>
      <w:r w:rsidRPr="00263F34">
        <w:rPr>
          <w:i/>
          <w:sz w:val="20"/>
          <w:szCs w:val="20"/>
        </w:rPr>
        <w:t xml:space="preserve">vention, aibi – Associazione Amici Dei Bambini, Anonyme Alkoholiker, Verein Südtiroler Adoptiv- und Pflegeeltern, </w:t>
      </w:r>
      <w:r w:rsidR="00B9316F" w:rsidRPr="00263F34">
        <w:rPr>
          <w:i/>
          <w:sz w:val="20"/>
          <w:szCs w:val="20"/>
        </w:rPr>
        <w:t xml:space="preserve">Plattform Reminderz, </w:t>
      </w:r>
      <w:r w:rsidR="001D44D3">
        <w:rPr>
          <w:i/>
          <w:sz w:val="20"/>
          <w:szCs w:val="20"/>
        </w:rPr>
        <w:t xml:space="preserve">KJS – Katholische Jungschar Südtirols, </w:t>
      </w:r>
      <w:r w:rsidR="00263F34" w:rsidRPr="00263F34">
        <w:rPr>
          <w:i/>
          <w:sz w:val="20"/>
          <w:szCs w:val="20"/>
        </w:rPr>
        <w:t xml:space="preserve">La strada – der Weg, </w:t>
      </w:r>
      <w:r w:rsidRPr="00263F34">
        <w:rPr>
          <w:i/>
          <w:sz w:val="20"/>
          <w:szCs w:val="20"/>
        </w:rPr>
        <w:t xml:space="preserve">Vke – Verein für Kinderspielplätze und Erholung, Lebenshilfe, treff.familie im Südtiroler Kinderdorf, </w:t>
      </w:r>
      <w:r w:rsidR="001D755B" w:rsidRPr="00263F34">
        <w:rPr>
          <w:i/>
          <w:sz w:val="20"/>
          <w:szCs w:val="20"/>
        </w:rPr>
        <w:t>Familienberatung fabe.</w:t>
      </w:r>
    </w:p>
    <w:p w14:paraId="0DAA0D40" w14:textId="4FCAFD35" w:rsidR="00BE6B04" w:rsidRDefault="006745EB" w:rsidP="00BE6B04">
      <w:pPr>
        <w:widowControl w:val="0"/>
        <w:autoSpaceDE w:val="0"/>
        <w:autoSpaceDN w:val="0"/>
        <w:adjustRightInd w:val="0"/>
        <w:rPr>
          <w:i/>
          <w:sz w:val="20"/>
          <w:szCs w:val="20"/>
        </w:rPr>
      </w:pPr>
      <w:r w:rsidRPr="00263F34">
        <w:rPr>
          <w:i/>
          <w:sz w:val="20"/>
          <w:szCs w:val="20"/>
        </w:rPr>
        <w:t>Finanziell unterstützt wird die Sensibilisierungskampagne MutterNacht von der Familienagentur des Landes Südtirol</w:t>
      </w:r>
      <w:r w:rsidR="00710AE8">
        <w:rPr>
          <w:i/>
          <w:sz w:val="20"/>
          <w:szCs w:val="20"/>
        </w:rPr>
        <w:t>.</w:t>
      </w:r>
      <w:r w:rsidR="00BE6B04">
        <w:rPr>
          <w:i/>
          <w:sz w:val="20"/>
          <w:szCs w:val="20"/>
        </w:rPr>
        <w:br w:type="page"/>
      </w:r>
    </w:p>
    <w:p w14:paraId="3B370CA2" w14:textId="0E283E9E" w:rsidR="00BE6B04" w:rsidRPr="00BE6B04" w:rsidRDefault="00BE6B04" w:rsidP="00BE6B04">
      <w:pPr>
        <w:rPr>
          <w:rFonts w:eastAsia="Times New Roman" w:cs="Times New Roman"/>
          <w:b/>
          <w:shd w:val="clear" w:color="auto" w:fill="FFFFFF"/>
        </w:rPr>
      </w:pPr>
      <w:r w:rsidRPr="00BE6B04">
        <w:rPr>
          <w:rFonts w:eastAsia="Times New Roman" w:cs="Times New Roman"/>
          <w:b/>
          <w:highlight w:val="yellow"/>
          <w:shd w:val="clear" w:color="auto" w:fill="FFFFFF"/>
        </w:rPr>
        <w:lastRenderedPageBreak/>
        <w:t>ITALIANO</w:t>
      </w:r>
    </w:p>
    <w:p w14:paraId="0555314E" w14:textId="66F9761D" w:rsidR="00BE6B04" w:rsidRPr="00BE6B04" w:rsidRDefault="00BE6B04" w:rsidP="00BE6B04">
      <w:pPr>
        <w:rPr>
          <w:rFonts w:eastAsia="Times New Roman" w:cs="Times New Roman"/>
          <w:b/>
          <w:sz w:val="32"/>
          <w:szCs w:val="32"/>
          <w:shd w:val="clear" w:color="auto" w:fill="FFFFFF"/>
        </w:rPr>
      </w:pPr>
      <w:r>
        <w:rPr>
          <w:rFonts w:eastAsia="Times New Roman" w:cs="Times New Roman"/>
          <w:b/>
          <w:sz w:val="32"/>
          <w:szCs w:val="32"/>
          <w:shd w:val="clear" w:color="auto" w:fill="FFFFFF"/>
        </w:rPr>
        <w:t>Quando mamma o papà si ammala</w:t>
      </w:r>
    </w:p>
    <w:p w14:paraId="377C90B3" w14:textId="7C5D638F" w:rsidR="00BE6B04" w:rsidRDefault="00BE6B04" w:rsidP="00BE6B04">
      <w:pPr>
        <w:rPr>
          <w:rFonts w:eastAsia="Times New Roman" w:cs="Times New Roman"/>
          <w:shd w:val="clear" w:color="auto" w:fill="FFFFFF"/>
        </w:rPr>
      </w:pPr>
      <w:r w:rsidRPr="00BE6B04">
        <w:rPr>
          <w:rFonts w:eastAsia="Times New Roman" w:cs="Times New Roman"/>
          <w:shd w:val="clear" w:color="auto" w:fill="FFFFFF"/>
        </w:rPr>
        <w:t>Alla ricerca di un nuovo equilibrio</w:t>
      </w:r>
    </w:p>
    <w:p w14:paraId="25C156EB" w14:textId="77777777" w:rsidR="00BE6B04" w:rsidRPr="00BE6B04" w:rsidRDefault="00BE6B04" w:rsidP="00BE6B04">
      <w:pPr>
        <w:rPr>
          <w:rFonts w:eastAsia="Times New Roman" w:cs="Times New Roman"/>
          <w:shd w:val="clear" w:color="auto" w:fill="FFFFFF"/>
        </w:rPr>
      </w:pPr>
    </w:p>
    <w:p w14:paraId="5401896C" w14:textId="43ECA681" w:rsidR="00BE6B04" w:rsidRPr="00BE6B04" w:rsidRDefault="00BE6B04" w:rsidP="00BE6B04">
      <w:pPr>
        <w:widowControl w:val="0"/>
        <w:autoSpaceDE w:val="0"/>
        <w:autoSpaceDN w:val="0"/>
        <w:adjustRightInd w:val="0"/>
        <w:rPr>
          <w:b/>
        </w:rPr>
      </w:pPr>
      <w:r w:rsidRPr="00BE6B04">
        <w:rPr>
          <w:b/>
        </w:rPr>
        <w:t>Una malattia grave pesa su tutta la famiglia e provoca paura e spesso anche vergogna. Il sistema familiare barcolla, i ruoli cambiano. I bambini soffrono in special modo. Per la settima volta i</w:t>
      </w:r>
      <w:r>
        <w:rPr>
          <w:b/>
        </w:rPr>
        <w:t xml:space="preserve">l centro formazione del Renon </w:t>
      </w:r>
      <w:r w:rsidRPr="00BE6B04">
        <w:rPr>
          <w:b/>
        </w:rPr>
        <w:t>Haus der Familie organizza insieme ad oltre una dozzi</w:t>
      </w:r>
      <w:r>
        <w:rPr>
          <w:b/>
        </w:rPr>
        <w:t xml:space="preserve">na di associazioni altoatesine </w:t>
      </w:r>
      <w:r w:rsidRPr="00BE6B04">
        <w:rPr>
          <w:b/>
        </w:rPr>
        <w:t>a maggio 2021 l</w:t>
      </w:r>
      <w:r>
        <w:rPr>
          <w:b/>
        </w:rPr>
        <w:t xml:space="preserve">a campagna di sensibilizzazione </w:t>
      </w:r>
      <w:r w:rsidRPr="00BE6B04">
        <w:rPr>
          <w:b/>
        </w:rPr>
        <w:t xml:space="preserve">MutterNacht, portando al centro dell’attenzione temi difficili attorno alla genitorialità. Nel 2021 si parlerà di malattia, della gestione di essa come persona adulta, del sostegno del partner, della reazione dei bambini, di possibilità, </w:t>
      </w:r>
      <w:r>
        <w:rPr>
          <w:b/>
        </w:rPr>
        <w:t xml:space="preserve">di via di uscita e opportunità. </w:t>
      </w:r>
      <w:r w:rsidRPr="00BE6B04">
        <w:rPr>
          <w:b/>
        </w:rPr>
        <w:t>Adulti colpiti da una malattia, i ragazzi e i loro bambini sono invitati a condividere le loro esperienze entro la fine di febbraio 2021 inviando le loro storie, immagini</w:t>
      </w:r>
      <w:r>
        <w:rPr>
          <w:b/>
        </w:rPr>
        <w:t xml:space="preserve"> o foto - anche in anonimato - </w:t>
      </w:r>
      <w:r w:rsidRPr="00BE6B04">
        <w:rPr>
          <w:b/>
        </w:rPr>
        <w:t>al seguente indirizzo di posta elettronica</w:t>
      </w:r>
      <w:r>
        <w:rPr>
          <w:b/>
        </w:rPr>
        <w:t xml:space="preserve"> </w:t>
      </w:r>
      <w:hyperlink r:id="rId8" w:history="1">
        <w:r w:rsidRPr="00BE6B04">
          <w:rPr>
            <w:b/>
          </w:rPr>
          <w:t>mutternacht@hdf.it</w:t>
        </w:r>
      </w:hyperlink>
      <w:r>
        <w:rPr>
          <w:b/>
        </w:rPr>
        <w:t xml:space="preserve">. </w:t>
      </w:r>
      <w:r w:rsidRPr="00BE6B04">
        <w:rPr>
          <w:b/>
        </w:rPr>
        <w:t>Tutte le storie e immagini verranno pubblicate in una raccolta. Tutte le storie e immagini verranno pubblicate in una raccolta che potrà poi essere di aiuto a famiglie nella stessa situazione.</w:t>
      </w:r>
    </w:p>
    <w:p w14:paraId="5A01E2C1" w14:textId="68BC8983" w:rsidR="00BE6B04" w:rsidRPr="00BE6B04" w:rsidRDefault="00BE6B04" w:rsidP="00BE6B04">
      <w:pPr>
        <w:widowControl w:val="0"/>
        <w:autoSpaceDE w:val="0"/>
        <w:autoSpaceDN w:val="0"/>
        <w:adjustRightInd w:val="0"/>
        <w:rPr>
          <w:rFonts w:eastAsia="Times New Roman" w:cs="Times New Roman"/>
          <w:shd w:val="clear" w:color="auto" w:fill="FFFFFF"/>
        </w:rPr>
      </w:pPr>
    </w:p>
    <w:p w14:paraId="1564DCE2" w14:textId="4E0CA286" w:rsidR="00BE6B04" w:rsidRPr="00BE6B04" w:rsidRDefault="00BE6B04" w:rsidP="00BE6B04">
      <w:pPr>
        <w:widowControl w:val="0"/>
        <w:autoSpaceDE w:val="0"/>
        <w:autoSpaceDN w:val="0"/>
        <w:adjustRightInd w:val="0"/>
        <w:rPr>
          <w:rFonts w:eastAsia="Times New Roman" w:cs="Times New Roman"/>
          <w:shd w:val="clear" w:color="auto" w:fill="FFFFFF"/>
        </w:rPr>
      </w:pPr>
      <w:r w:rsidRPr="00BE6B04">
        <w:rPr>
          <w:rFonts w:eastAsia="Times New Roman" w:cs="Times New Roman"/>
          <w:shd w:val="clear" w:color="auto" w:fill="FFFFFF"/>
        </w:rPr>
        <w:t>Bambini di adulti malati gravemente devono sopportare dei carichi enormi. Devono confrontarsi prima rispetto ai coetanei con temi difficili quali la malattia e la morte, gestire la paura per la madre o il padre e talvolta anche occuparsi di un genitore. Devono rinunciare a cose quotidiane come programmi comuni, devono essere più responsabili e non possono contare sul sostegno di entrambi i g</w:t>
      </w:r>
      <w:r>
        <w:rPr>
          <w:rFonts w:eastAsia="Times New Roman" w:cs="Times New Roman"/>
          <w:shd w:val="clear" w:color="auto" w:fill="FFFFFF"/>
        </w:rPr>
        <w:t>enitori in problemi quotidiani.</w:t>
      </w:r>
    </w:p>
    <w:p w14:paraId="597A8A9D" w14:textId="4A8BBB0B" w:rsidR="00BE6B04" w:rsidRPr="00BE6B04" w:rsidRDefault="00BE6B04" w:rsidP="00BE6B04">
      <w:pPr>
        <w:widowControl w:val="0"/>
        <w:autoSpaceDE w:val="0"/>
        <w:autoSpaceDN w:val="0"/>
        <w:adjustRightInd w:val="0"/>
        <w:rPr>
          <w:rFonts w:eastAsia="Times New Roman" w:cs="Times New Roman"/>
          <w:shd w:val="clear" w:color="auto" w:fill="FFFFFF"/>
        </w:rPr>
      </w:pPr>
    </w:p>
    <w:p w14:paraId="4D2491EF" w14:textId="77777777" w:rsidR="00BE6B04" w:rsidRPr="00BE6B04" w:rsidRDefault="00BE6B04" w:rsidP="00BE6B04">
      <w:pPr>
        <w:widowControl w:val="0"/>
        <w:autoSpaceDE w:val="0"/>
        <w:autoSpaceDN w:val="0"/>
        <w:adjustRightInd w:val="0"/>
        <w:rPr>
          <w:rFonts w:eastAsia="Times New Roman" w:cs="Times New Roman"/>
          <w:shd w:val="clear" w:color="auto" w:fill="FFFFFF"/>
        </w:rPr>
      </w:pPr>
      <w:r w:rsidRPr="00BE6B04">
        <w:rPr>
          <w:rFonts w:eastAsia="Times New Roman" w:cs="Times New Roman"/>
          <w:shd w:val="clear" w:color="auto" w:fill="FFFFFF"/>
        </w:rPr>
        <w:t>Più di preoccuparsi di se stesso il malato pensa alla famiglia. Le paure aumentano se non se ne parla. I congiunti spesso non sono preparati a gestire i compiti e difficoltà che pervengono nell’accudimento di pazienti adulti. La relazione di coppia spesso soffre.</w:t>
      </w:r>
    </w:p>
    <w:p w14:paraId="0EFF630E" w14:textId="3F77DF7A" w:rsidR="00BE6B04" w:rsidRPr="00BE6B04" w:rsidRDefault="00BE6B04" w:rsidP="00BE6B04">
      <w:pPr>
        <w:widowControl w:val="0"/>
        <w:autoSpaceDE w:val="0"/>
        <w:autoSpaceDN w:val="0"/>
        <w:adjustRightInd w:val="0"/>
        <w:rPr>
          <w:rFonts w:eastAsia="Times New Roman" w:cs="Times New Roman"/>
          <w:shd w:val="clear" w:color="auto" w:fill="FFFFFF"/>
        </w:rPr>
      </w:pPr>
    </w:p>
    <w:p w14:paraId="53ADC2BB" w14:textId="02FDAB62" w:rsidR="00BE6B04" w:rsidRDefault="00BE6B04" w:rsidP="00BE6B04">
      <w:pPr>
        <w:widowControl w:val="0"/>
        <w:autoSpaceDE w:val="0"/>
        <w:autoSpaceDN w:val="0"/>
        <w:adjustRightInd w:val="0"/>
        <w:rPr>
          <w:rFonts w:eastAsia="Times New Roman" w:cs="Times New Roman"/>
          <w:shd w:val="clear" w:color="auto" w:fill="FFFFFF"/>
        </w:rPr>
      </w:pPr>
      <w:r>
        <w:rPr>
          <w:rFonts w:eastAsia="Times New Roman" w:cs="Times New Roman"/>
          <w:shd w:val="clear" w:color="auto" w:fill="FFFFFF"/>
        </w:rPr>
        <w:t xml:space="preserve">La rete MutterNacht </w:t>
      </w:r>
      <w:r w:rsidRPr="00BE6B04">
        <w:rPr>
          <w:rFonts w:eastAsia="Times New Roman" w:cs="Times New Roman"/>
          <w:shd w:val="clear" w:color="auto" w:fill="FFFFFF"/>
        </w:rPr>
        <w:t>mette al centro il tema 2021 e invita adulti colpiti da una malattia e i loro bambini a raccontare la loro esperienza, invia</w:t>
      </w:r>
      <w:r>
        <w:rPr>
          <w:rFonts w:eastAsia="Times New Roman" w:cs="Times New Roman"/>
          <w:shd w:val="clear" w:color="auto" w:fill="FFFFFF"/>
        </w:rPr>
        <w:t>ndo entro febbraio 2021 – anche in anonimato –</w:t>
      </w:r>
      <w:r w:rsidRPr="00BE6B04">
        <w:rPr>
          <w:rFonts w:eastAsia="Times New Roman" w:cs="Times New Roman"/>
          <w:shd w:val="clear" w:color="auto" w:fill="FFFFFF"/>
        </w:rPr>
        <w:t xml:space="preserve"> racconti, immagini o foto all’indirizzo di posta elettronica: </w:t>
      </w:r>
      <w:hyperlink r:id="rId9" w:history="1">
        <w:r w:rsidRPr="00BE6B04">
          <w:rPr>
            <w:rFonts w:eastAsia="Times New Roman" w:cs="Times New Roman"/>
            <w:shd w:val="clear" w:color="auto" w:fill="FFFFFF"/>
          </w:rPr>
          <w:t>mutternacht@hdf.it</w:t>
        </w:r>
      </w:hyperlink>
      <w:r>
        <w:rPr>
          <w:rFonts w:eastAsia="Times New Roman" w:cs="Times New Roman"/>
          <w:shd w:val="clear" w:color="auto" w:fill="FFFFFF"/>
        </w:rPr>
        <w:t>.</w:t>
      </w:r>
    </w:p>
    <w:p w14:paraId="479DEBA9" w14:textId="77777777" w:rsidR="00BE6B04" w:rsidRPr="00BE6B04" w:rsidRDefault="00BE6B04" w:rsidP="00BE6B04">
      <w:pPr>
        <w:widowControl w:val="0"/>
        <w:autoSpaceDE w:val="0"/>
        <w:autoSpaceDN w:val="0"/>
        <w:adjustRightInd w:val="0"/>
        <w:rPr>
          <w:rFonts w:eastAsia="Times New Roman" w:cs="Times New Roman"/>
          <w:shd w:val="clear" w:color="auto" w:fill="FFFFFF"/>
        </w:rPr>
      </w:pPr>
    </w:p>
    <w:p w14:paraId="44D30672" w14:textId="490F686D" w:rsidR="00BE6B04" w:rsidRPr="00BE6B04" w:rsidRDefault="00BE6B04" w:rsidP="00BE6B04">
      <w:pPr>
        <w:widowControl w:val="0"/>
        <w:autoSpaceDE w:val="0"/>
        <w:autoSpaceDN w:val="0"/>
        <w:adjustRightInd w:val="0"/>
        <w:rPr>
          <w:rFonts w:eastAsia="Times New Roman" w:cs="Times New Roman"/>
          <w:shd w:val="clear" w:color="auto" w:fill="FFFFFF"/>
        </w:rPr>
      </w:pPr>
      <w:r w:rsidRPr="00BE6B04">
        <w:rPr>
          <w:rFonts w:eastAsia="Times New Roman" w:cs="Times New Roman"/>
          <w:shd w:val="clear" w:color="auto" w:fill="FFFFFF"/>
        </w:rPr>
        <w:t>Per ulteriori domande è a disposizione al telefono la responsabile del proget</w:t>
      </w:r>
      <w:r>
        <w:rPr>
          <w:rFonts w:eastAsia="Times New Roman" w:cs="Times New Roman"/>
          <w:shd w:val="clear" w:color="auto" w:fill="FFFFFF"/>
        </w:rPr>
        <w:t xml:space="preserve">to Astrid Di Bella </w:t>
      </w:r>
      <w:r w:rsidRPr="00BE6B04">
        <w:rPr>
          <w:rFonts w:eastAsia="Times New Roman" w:cs="Times New Roman"/>
          <w:shd w:val="clear" w:color="auto" w:fill="FFFFFF"/>
        </w:rPr>
        <w:t>+39 333 235 9589.</w:t>
      </w:r>
    </w:p>
    <w:p w14:paraId="6EAB190E" w14:textId="77777777" w:rsidR="00BE6B04" w:rsidRPr="00BE6B04" w:rsidRDefault="00BE6B04" w:rsidP="00BE6B04">
      <w:pPr>
        <w:widowControl w:val="0"/>
        <w:autoSpaceDE w:val="0"/>
        <w:autoSpaceDN w:val="0"/>
        <w:adjustRightInd w:val="0"/>
        <w:jc w:val="center"/>
        <w:rPr>
          <w:i/>
          <w:sz w:val="20"/>
          <w:szCs w:val="20"/>
        </w:rPr>
      </w:pPr>
      <w:r w:rsidRPr="00BE6B04">
        <w:rPr>
          <w:i/>
          <w:sz w:val="20"/>
          <w:szCs w:val="20"/>
        </w:rPr>
        <w:t>####</w:t>
      </w:r>
    </w:p>
    <w:p w14:paraId="34ED1F87" w14:textId="6F25F0D7" w:rsidR="00BE6B04" w:rsidRPr="00BE6B04" w:rsidRDefault="00BE6B04" w:rsidP="00BE6B04">
      <w:pPr>
        <w:widowControl w:val="0"/>
        <w:autoSpaceDE w:val="0"/>
        <w:autoSpaceDN w:val="0"/>
        <w:adjustRightInd w:val="0"/>
        <w:jc w:val="center"/>
        <w:rPr>
          <w:i/>
          <w:sz w:val="20"/>
          <w:szCs w:val="20"/>
        </w:rPr>
      </w:pPr>
    </w:p>
    <w:p w14:paraId="07DF582F" w14:textId="1DFA4AA9" w:rsidR="00BE6B04" w:rsidRPr="00BE6B04" w:rsidRDefault="00BE6B04" w:rsidP="00BE6B04">
      <w:pPr>
        <w:widowControl w:val="0"/>
        <w:autoSpaceDE w:val="0"/>
        <w:autoSpaceDN w:val="0"/>
        <w:adjustRightInd w:val="0"/>
        <w:rPr>
          <w:b/>
          <w:sz w:val="20"/>
          <w:szCs w:val="20"/>
          <w:u w:val="single"/>
        </w:rPr>
      </w:pPr>
      <w:r w:rsidRPr="00BE6B04">
        <w:rPr>
          <w:b/>
          <w:sz w:val="20"/>
          <w:szCs w:val="20"/>
          <w:u w:val="single"/>
        </w:rPr>
        <w:t>Rete MutterNacht 2021</w:t>
      </w:r>
    </w:p>
    <w:p w14:paraId="1E46CA42" w14:textId="72FEBF11" w:rsidR="00BE6B04" w:rsidRPr="00BE6B04" w:rsidRDefault="00BE6B04" w:rsidP="00BE6B04">
      <w:pPr>
        <w:widowControl w:val="0"/>
        <w:autoSpaceDE w:val="0"/>
        <w:autoSpaceDN w:val="0"/>
        <w:adjustRightInd w:val="0"/>
        <w:rPr>
          <w:i/>
          <w:sz w:val="20"/>
          <w:szCs w:val="20"/>
        </w:rPr>
      </w:pPr>
      <w:r w:rsidRPr="00BE6B04">
        <w:rPr>
          <w:i/>
          <w:sz w:val="20"/>
          <w:szCs w:val="20"/>
        </w:rPr>
        <w:t>Katholischer Familienverband, Ordine professionale delle ostetriche della provincia di Bolzano , Frauen helfen Frauen, Katholische Frauenbewegung, agjd – Arbeitsgemeinschaft der Jugenddienste, Consultorio Lilith, Sozialgenossenschaft der Tagesmütter, Assistenza tumori Alto Adige, PSE – Pronto soccorso emozionale, AIED – Associazione italiana per l’educazione demografica, Elki – Netzwerk der Eltern-Kind-Zentren Südtirols, Ufficio matrimonio e famiglia della diocesi Bolzano - Bressanone, VSLS – Associazione professionale delle consulenti in allattamento materno in Alto Adige, Bäuerinnen im Südtiroler Bauernbund, Ariadne, Famiglie monogenitoriali, Forum Prävention, aibi – Associazione Amici Dei Bambini, Anonyme Alkoholiker, Associazione genitori adot</w:t>
      </w:r>
      <w:r>
        <w:rPr>
          <w:i/>
          <w:sz w:val="20"/>
          <w:szCs w:val="20"/>
        </w:rPr>
        <w:t xml:space="preserve">tivi ed affidatari altoatesini, Reminderz, </w:t>
      </w:r>
      <w:r w:rsidR="001D44D3">
        <w:rPr>
          <w:i/>
          <w:sz w:val="20"/>
          <w:szCs w:val="20"/>
        </w:rPr>
        <w:t>KJS – Katholische Jungschar Südtirols</w:t>
      </w:r>
      <w:r w:rsidR="001D44D3">
        <w:rPr>
          <w:i/>
          <w:sz w:val="20"/>
          <w:szCs w:val="20"/>
        </w:rPr>
        <w:t xml:space="preserve">, </w:t>
      </w:r>
      <w:bookmarkStart w:id="0" w:name="_GoBack"/>
      <w:bookmarkEnd w:id="0"/>
      <w:r>
        <w:rPr>
          <w:i/>
          <w:sz w:val="20"/>
          <w:szCs w:val="20"/>
        </w:rPr>
        <w:t xml:space="preserve">La strada – der Weg, </w:t>
      </w:r>
      <w:r w:rsidRPr="00BE6B04">
        <w:rPr>
          <w:i/>
          <w:sz w:val="20"/>
          <w:szCs w:val="20"/>
        </w:rPr>
        <w:t>Vke – Verein für Kinderspielplätze und Erholung, Lebenshilfe, treff.fa</w:t>
      </w:r>
      <w:r>
        <w:rPr>
          <w:i/>
          <w:sz w:val="20"/>
          <w:szCs w:val="20"/>
        </w:rPr>
        <w:t xml:space="preserve">milie im Südtiroler Kinderdorf, </w:t>
      </w:r>
      <w:r w:rsidRPr="00BE6B04">
        <w:rPr>
          <w:i/>
          <w:sz w:val="20"/>
          <w:szCs w:val="20"/>
        </w:rPr>
        <w:t>Consultorio familiare fabe.</w:t>
      </w:r>
    </w:p>
    <w:p w14:paraId="1CCA0EE2" w14:textId="1AD21E2D" w:rsidR="00BE6B04" w:rsidRPr="00BE6B04" w:rsidRDefault="00BE6B04" w:rsidP="00BE6B04">
      <w:pPr>
        <w:widowControl w:val="0"/>
        <w:autoSpaceDE w:val="0"/>
        <w:autoSpaceDN w:val="0"/>
        <w:adjustRightInd w:val="0"/>
        <w:rPr>
          <w:i/>
          <w:sz w:val="20"/>
          <w:szCs w:val="20"/>
        </w:rPr>
      </w:pPr>
    </w:p>
    <w:p w14:paraId="702EE35F" w14:textId="0EA9C3D4" w:rsidR="006745EB" w:rsidRPr="00BE6B04" w:rsidRDefault="00BE6B04" w:rsidP="00BE6B04">
      <w:pPr>
        <w:widowControl w:val="0"/>
        <w:autoSpaceDE w:val="0"/>
        <w:autoSpaceDN w:val="0"/>
        <w:adjustRightInd w:val="0"/>
        <w:rPr>
          <w:i/>
          <w:sz w:val="20"/>
          <w:szCs w:val="20"/>
        </w:rPr>
      </w:pPr>
      <w:r w:rsidRPr="00BE6B04">
        <w:rPr>
          <w:i/>
          <w:sz w:val="20"/>
          <w:szCs w:val="20"/>
        </w:rPr>
        <w:t>La campagna di sensibilizzazione MutterNacht viene sostenuta dall’agenzia per la famiglia della provincia di Bolzano </w:t>
      </w:r>
    </w:p>
    <w:sectPr w:rsidR="006745EB" w:rsidRPr="00BE6B04" w:rsidSect="00BE6B04">
      <w:headerReference w:type="default" r:id="rId10"/>
      <w:pgSz w:w="11900" w:h="16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D2A65" w14:textId="77777777" w:rsidR="00885E78" w:rsidRDefault="00885E78" w:rsidP="00B356BE">
      <w:r>
        <w:separator/>
      </w:r>
    </w:p>
  </w:endnote>
  <w:endnote w:type="continuationSeparator" w:id="0">
    <w:p w14:paraId="593B13ED" w14:textId="77777777" w:rsidR="00885E78" w:rsidRDefault="00885E78" w:rsidP="00B3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EE354" w14:textId="77777777" w:rsidR="00885E78" w:rsidRDefault="00885E78" w:rsidP="00B356BE">
      <w:r>
        <w:separator/>
      </w:r>
    </w:p>
  </w:footnote>
  <w:footnote w:type="continuationSeparator" w:id="0">
    <w:p w14:paraId="1F581AB4" w14:textId="77777777" w:rsidR="00885E78" w:rsidRDefault="00885E78" w:rsidP="00B356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606C" w14:textId="22BB961B" w:rsidR="00885E78" w:rsidRDefault="00885E78">
    <w:pPr>
      <w:pStyle w:val="Kopfzeile"/>
    </w:pPr>
    <w:r>
      <w:rPr>
        <w:noProof/>
      </w:rPr>
      <mc:AlternateContent>
        <mc:Choice Requires="wps">
          <w:drawing>
            <wp:anchor distT="0" distB="0" distL="114300" distR="114300" simplePos="0" relativeHeight="251659264" behindDoc="0" locked="0" layoutInCell="1" allowOverlap="1" wp14:anchorId="3EF39436" wp14:editId="33AA822C">
              <wp:simplePos x="0" y="0"/>
              <wp:positionH relativeFrom="column">
                <wp:posOffset>5399405</wp:posOffset>
              </wp:positionH>
              <wp:positionV relativeFrom="paragraph">
                <wp:posOffset>-464185</wp:posOffset>
              </wp:positionV>
              <wp:extent cx="1257300" cy="50292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257300" cy="50292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D30DB1" w14:textId="77777777" w:rsidR="00885E78" w:rsidRDefault="00885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425.15pt;margin-top:-36.5pt;width:99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" filled="f" stroked="f">
              <v:textbox>
                <w:txbxContent>
                  <w:p w14:paraId="0FD30DB1" w14:textId="77777777" w:rsidR="00885E78" w:rsidRDefault="00885E78"/>
                </w:txbxContent>
              </v:textbox>
              <w10:wrap type="square"/>
            </v:shape>
          </w:pict>
        </mc:Fallback>
      </mc:AlternateContent>
    </w:r>
    <w:r>
      <w:rPr>
        <w:noProof/>
      </w:rPr>
      <w:drawing>
        <wp:anchor distT="0" distB="0" distL="114300" distR="114300" simplePos="0" relativeHeight="251658240" behindDoc="0" locked="0" layoutInCell="1" allowOverlap="1" wp14:anchorId="3FCF5315" wp14:editId="117A54E4">
          <wp:simplePos x="0" y="0"/>
          <wp:positionH relativeFrom="column">
            <wp:posOffset>5568315</wp:posOffset>
          </wp:positionH>
          <wp:positionV relativeFrom="paragraph">
            <wp:posOffset>-449580</wp:posOffset>
          </wp:positionV>
          <wp:extent cx="1175385" cy="4900295"/>
          <wp:effectExtent l="0" t="0" r="0" b="1905"/>
          <wp:wrapTight wrapText="bothSides">
            <wp:wrapPolygon edited="0">
              <wp:start x="14937" y="0"/>
              <wp:lineTo x="13536" y="336"/>
              <wp:lineTo x="12603" y="5374"/>
              <wp:lineTo x="12603" y="6270"/>
              <wp:lineTo x="14470" y="7165"/>
              <wp:lineTo x="16337" y="7165"/>
              <wp:lineTo x="11669" y="7837"/>
              <wp:lineTo x="9802" y="8397"/>
              <wp:lineTo x="9802" y="8957"/>
              <wp:lineTo x="5601" y="10748"/>
              <wp:lineTo x="4201" y="11756"/>
              <wp:lineTo x="4201" y="12316"/>
              <wp:lineTo x="2334" y="13547"/>
              <wp:lineTo x="0" y="14331"/>
              <wp:lineTo x="0" y="16570"/>
              <wp:lineTo x="2334" y="17914"/>
              <wp:lineTo x="7935" y="19705"/>
              <wp:lineTo x="15870" y="21496"/>
              <wp:lineTo x="16337" y="21496"/>
              <wp:lineTo x="18671" y="21496"/>
              <wp:lineTo x="21005" y="19817"/>
              <wp:lineTo x="21005" y="12652"/>
              <wp:lineTo x="17737" y="12540"/>
              <wp:lineTo x="21005" y="12092"/>
              <wp:lineTo x="21005" y="0"/>
              <wp:lineTo x="14937" y="0"/>
            </wp:wrapPolygon>
          </wp:wrapTight>
          <wp:docPr id="1" name="Bild 1" descr="Macintosh HD:Users:MariaLobis.com:Library:Containers:com.apple.mail:Data:Library:Mail Downloads:C66D5E3F-A8B5-44BD-BC75-D1E901BB0B94:logo_mutternacht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Lobis.com:Library:Containers:com.apple.mail:Data:Library:Mail Downloads:C66D5E3F-A8B5-44BD-BC75-D1E901BB0B94:logo_mutternacht_blac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385" cy="49002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3E"/>
    <w:rsid w:val="00127E40"/>
    <w:rsid w:val="001D44D3"/>
    <w:rsid w:val="001D683E"/>
    <w:rsid w:val="001D755B"/>
    <w:rsid w:val="00263F34"/>
    <w:rsid w:val="006745EB"/>
    <w:rsid w:val="00710AE8"/>
    <w:rsid w:val="00885E78"/>
    <w:rsid w:val="00B356BE"/>
    <w:rsid w:val="00B8245D"/>
    <w:rsid w:val="00B9316F"/>
    <w:rsid w:val="00BE6B04"/>
    <w:rsid w:val="00C30598"/>
    <w:rsid w:val="00F35832"/>
    <w:rsid w:val="00F802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B682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8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D683E"/>
    <w:rPr>
      <w:color w:val="0000FF" w:themeColor="hyperlink"/>
      <w:u w:val="single"/>
    </w:rPr>
  </w:style>
  <w:style w:type="paragraph" w:styleId="Kopfzeile">
    <w:name w:val="header"/>
    <w:basedOn w:val="Standard"/>
    <w:link w:val="KopfzeileZeichen"/>
    <w:uiPriority w:val="99"/>
    <w:unhideWhenUsed/>
    <w:rsid w:val="00B356BE"/>
    <w:pPr>
      <w:tabs>
        <w:tab w:val="center" w:pos="4536"/>
        <w:tab w:val="right" w:pos="9072"/>
      </w:tabs>
    </w:pPr>
  </w:style>
  <w:style w:type="character" w:customStyle="1" w:styleId="KopfzeileZeichen">
    <w:name w:val="Kopfzeile Zeichen"/>
    <w:basedOn w:val="Absatzstandardschriftart"/>
    <w:link w:val="Kopfzeile"/>
    <w:uiPriority w:val="99"/>
    <w:rsid w:val="00B356BE"/>
  </w:style>
  <w:style w:type="paragraph" w:styleId="Fuzeile">
    <w:name w:val="footer"/>
    <w:basedOn w:val="Standard"/>
    <w:link w:val="FuzeileZeichen"/>
    <w:uiPriority w:val="99"/>
    <w:unhideWhenUsed/>
    <w:rsid w:val="00B356BE"/>
    <w:pPr>
      <w:tabs>
        <w:tab w:val="center" w:pos="4536"/>
        <w:tab w:val="right" w:pos="9072"/>
      </w:tabs>
    </w:pPr>
  </w:style>
  <w:style w:type="character" w:customStyle="1" w:styleId="FuzeileZeichen">
    <w:name w:val="Fußzeile Zeichen"/>
    <w:basedOn w:val="Absatzstandardschriftart"/>
    <w:link w:val="Fuzeile"/>
    <w:uiPriority w:val="99"/>
    <w:rsid w:val="00B356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8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D683E"/>
    <w:rPr>
      <w:color w:val="0000FF" w:themeColor="hyperlink"/>
      <w:u w:val="single"/>
    </w:rPr>
  </w:style>
  <w:style w:type="paragraph" w:styleId="Kopfzeile">
    <w:name w:val="header"/>
    <w:basedOn w:val="Standard"/>
    <w:link w:val="KopfzeileZeichen"/>
    <w:uiPriority w:val="99"/>
    <w:unhideWhenUsed/>
    <w:rsid w:val="00B356BE"/>
    <w:pPr>
      <w:tabs>
        <w:tab w:val="center" w:pos="4536"/>
        <w:tab w:val="right" w:pos="9072"/>
      </w:tabs>
    </w:pPr>
  </w:style>
  <w:style w:type="character" w:customStyle="1" w:styleId="KopfzeileZeichen">
    <w:name w:val="Kopfzeile Zeichen"/>
    <w:basedOn w:val="Absatzstandardschriftart"/>
    <w:link w:val="Kopfzeile"/>
    <w:uiPriority w:val="99"/>
    <w:rsid w:val="00B356BE"/>
  </w:style>
  <w:style w:type="paragraph" w:styleId="Fuzeile">
    <w:name w:val="footer"/>
    <w:basedOn w:val="Standard"/>
    <w:link w:val="FuzeileZeichen"/>
    <w:uiPriority w:val="99"/>
    <w:unhideWhenUsed/>
    <w:rsid w:val="00B356BE"/>
    <w:pPr>
      <w:tabs>
        <w:tab w:val="center" w:pos="4536"/>
        <w:tab w:val="right" w:pos="9072"/>
      </w:tabs>
    </w:pPr>
  </w:style>
  <w:style w:type="character" w:customStyle="1" w:styleId="FuzeileZeichen">
    <w:name w:val="Fußzeile Zeichen"/>
    <w:basedOn w:val="Absatzstandardschriftart"/>
    <w:link w:val="Fuzeile"/>
    <w:uiPriority w:val="99"/>
    <w:rsid w:val="00B3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352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utternacht@hdf.it" TargetMode="External"/><Relationship Id="rId8" Type="http://schemas.openxmlformats.org/officeDocument/2006/relationships/hyperlink" Target="mailto:mutternacht@hdf.it" TargetMode="External"/><Relationship Id="rId9" Type="http://schemas.openxmlformats.org/officeDocument/2006/relationships/hyperlink" Target="mailto:mutternacht@hdf.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5757</Characters>
  <Application>Microsoft Macintosh Word</Application>
  <DocSecurity>0</DocSecurity>
  <Lines>47</Lines>
  <Paragraphs>13</Paragraphs>
  <ScaleCrop>false</ScaleCrop>
  <Company>MariaLobis.com</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Lobis</dc:creator>
  <cp:keywords/>
  <dc:description/>
  <cp:lastModifiedBy>Maria Lobis</cp:lastModifiedBy>
  <cp:revision>7</cp:revision>
  <dcterms:created xsi:type="dcterms:W3CDTF">2020-11-24T10:15:00Z</dcterms:created>
  <dcterms:modified xsi:type="dcterms:W3CDTF">2020-11-24T13:25:00Z</dcterms:modified>
</cp:coreProperties>
</file>